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248" w:rsidRPr="006C79F4" w:rsidRDefault="00C07D64" w:rsidP="004F20DD">
      <w:pPr>
        <w:jc w:val="right"/>
        <w:rPr>
          <w:rFonts w:ascii="Arial Narrow" w:hAnsi="Arial Narrow" w:cs="Arial"/>
          <w:i/>
          <w:sz w:val="16"/>
        </w:rPr>
      </w:pPr>
      <w:bookmarkStart w:id="0" w:name="_GoBack"/>
      <w:bookmarkEnd w:id="0"/>
      <w:r>
        <w:rPr>
          <w:noProof/>
          <w:snapToGrid/>
          <w:lang w:val="en-PH" w:eastAsia="en-PH"/>
        </w:rPr>
        <mc:AlternateContent>
          <mc:Choice Requires="wps">
            <w:drawing>
              <wp:anchor distT="45720" distB="45720" distL="114300" distR="114300" simplePos="0" relativeHeight="251655680" behindDoc="0" locked="0" layoutInCell="1" allowOverlap="1">
                <wp:simplePos x="0" y="0"/>
                <wp:positionH relativeFrom="column">
                  <wp:posOffset>4114800</wp:posOffset>
                </wp:positionH>
                <wp:positionV relativeFrom="paragraph">
                  <wp:posOffset>-171450</wp:posOffset>
                </wp:positionV>
                <wp:extent cx="2743835" cy="57531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575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0D19B3" w:rsidRPr="005F0649" w:rsidRDefault="000D19B3" w:rsidP="000D19B3">
                            <w:pPr>
                              <w:jc w:val="right"/>
                              <w:rPr>
                                <w:rFonts w:ascii="Arial Narrow" w:hAnsi="Arial Narrow" w:cs="Arial"/>
                                <w:b/>
                              </w:rPr>
                            </w:pPr>
                            <w:r w:rsidRPr="005F0649">
                              <w:rPr>
                                <w:rFonts w:ascii="Arial Narrow" w:hAnsi="Arial Narrow" w:cs="Arial"/>
                                <w:b/>
                              </w:rPr>
                              <w:t>FM-CDC-IPD</w:t>
                            </w:r>
                            <w:r w:rsidR="00993C90">
                              <w:rPr>
                                <w:rFonts w:ascii="Arial Narrow" w:hAnsi="Arial Narrow" w:cs="Arial"/>
                                <w:b/>
                              </w:rPr>
                              <w:t>I</w:t>
                            </w:r>
                            <w:r w:rsidRPr="005F0649">
                              <w:rPr>
                                <w:rFonts w:ascii="Arial Narrow" w:hAnsi="Arial Narrow" w:cs="Arial"/>
                                <w:b/>
                              </w:rPr>
                              <w:t>-03</w:t>
                            </w:r>
                          </w:p>
                          <w:p w:rsidR="000D19B3" w:rsidRPr="005F0649" w:rsidRDefault="000D19B3" w:rsidP="000D19B3">
                            <w:pPr>
                              <w:jc w:val="right"/>
                              <w:rPr>
                                <w:rFonts w:ascii="Arial Narrow" w:hAnsi="Arial Narrow" w:cs="Arial"/>
                                <w:i/>
                              </w:rPr>
                            </w:pPr>
                            <w:r w:rsidRPr="005F0649">
                              <w:rPr>
                                <w:rFonts w:ascii="Arial Narrow" w:hAnsi="Arial Narrow" w:cs="Arial"/>
                                <w:i/>
                              </w:rPr>
                              <w:t>Rev.00</w:t>
                            </w:r>
                          </w:p>
                          <w:p w:rsidR="000D19B3" w:rsidRPr="005F0649" w:rsidRDefault="000D19B3" w:rsidP="000D19B3">
                            <w:pPr>
                              <w:pStyle w:val="Header"/>
                              <w:jc w:val="right"/>
                              <w:rPr>
                                <w:rFonts w:ascii="Arial Narrow" w:hAnsi="Arial Narrow"/>
                              </w:rPr>
                            </w:pPr>
                            <w:r w:rsidRPr="005F0649">
                              <w:rPr>
                                <w:rFonts w:ascii="Arial Narrow" w:hAnsi="Arial Narrow"/>
                              </w:rPr>
                              <w:t xml:space="preserve">Page </w:t>
                            </w:r>
                            <w:r w:rsidRPr="005F0649">
                              <w:rPr>
                                <w:rFonts w:ascii="Arial Narrow" w:hAnsi="Arial Narrow"/>
                                <w:bCs/>
                              </w:rPr>
                              <w:fldChar w:fldCharType="begin"/>
                            </w:r>
                            <w:r w:rsidRPr="005F0649">
                              <w:rPr>
                                <w:rFonts w:ascii="Arial Narrow" w:hAnsi="Arial Narrow"/>
                                <w:bCs/>
                              </w:rPr>
                              <w:instrText xml:space="preserve"> PAGE </w:instrText>
                            </w:r>
                            <w:r w:rsidRPr="005F0649">
                              <w:rPr>
                                <w:rFonts w:ascii="Arial Narrow" w:hAnsi="Arial Narrow"/>
                                <w:bCs/>
                              </w:rPr>
                              <w:fldChar w:fldCharType="separate"/>
                            </w:r>
                            <w:r w:rsidR="002818DA">
                              <w:rPr>
                                <w:rFonts w:ascii="Arial Narrow" w:hAnsi="Arial Narrow"/>
                                <w:bCs/>
                                <w:noProof/>
                              </w:rPr>
                              <w:t>1</w:t>
                            </w:r>
                            <w:r w:rsidRPr="005F0649">
                              <w:rPr>
                                <w:rFonts w:ascii="Arial Narrow" w:hAnsi="Arial Narrow"/>
                                <w:bCs/>
                              </w:rPr>
                              <w:fldChar w:fldCharType="end"/>
                            </w:r>
                            <w:r w:rsidRPr="005F0649">
                              <w:rPr>
                                <w:rFonts w:ascii="Arial Narrow" w:hAnsi="Arial Narrow"/>
                              </w:rPr>
                              <w:t xml:space="preserve"> of </w:t>
                            </w:r>
                            <w:r w:rsidRPr="005F0649">
                              <w:rPr>
                                <w:rFonts w:ascii="Arial Narrow" w:hAnsi="Arial Narrow"/>
                                <w:bCs/>
                              </w:rPr>
                              <w:fldChar w:fldCharType="begin"/>
                            </w:r>
                            <w:r w:rsidRPr="005F0649">
                              <w:rPr>
                                <w:rFonts w:ascii="Arial Narrow" w:hAnsi="Arial Narrow"/>
                                <w:bCs/>
                              </w:rPr>
                              <w:instrText xml:space="preserve"> NUMPAGES  </w:instrText>
                            </w:r>
                            <w:r w:rsidRPr="005F0649">
                              <w:rPr>
                                <w:rFonts w:ascii="Arial Narrow" w:hAnsi="Arial Narrow"/>
                                <w:bCs/>
                              </w:rPr>
                              <w:fldChar w:fldCharType="separate"/>
                            </w:r>
                            <w:r w:rsidR="002818DA">
                              <w:rPr>
                                <w:rFonts w:ascii="Arial Narrow" w:hAnsi="Arial Narrow"/>
                                <w:bCs/>
                                <w:noProof/>
                              </w:rPr>
                              <w:t>3</w:t>
                            </w:r>
                            <w:r w:rsidRPr="005F0649">
                              <w:rPr>
                                <w:rFonts w:ascii="Arial Narrow" w:hAnsi="Arial Narrow"/>
                                <w:bCs/>
                              </w:rPr>
                              <w:fldChar w:fldCharType="end"/>
                            </w:r>
                          </w:p>
                          <w:p w:rsidR="000D19B3" w:rsidRPr="005F0649" w:rsidRDefault="000D19B3"/>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4pt;margin-top:-13.5pt;width:216.05pt;height:45.3pt;z-index:2516556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KquQIAALk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McYCdpBix7Z3qA7uUeRrc7Q6xScHnpwM3s4hi67THV/L8vvGgm5bKjYsFul5NAwWgG70N70L66O&#10;ONqCrIdPsoIwdGukA9rXqrOlg2IgQIcuPZ06Y6mUcBjNyGQ+AYol2OJZPAld63yaHm/3SpsPTHbI&#10;LjKsoPMOne7utbFsaHp0scGELHjbuu634sUBOI4nEBuuWptl4Zr5nATJar6aE49E05VHgjz3bosl&#10;8aZFOIvzSb5c5uEvGzckacOrigkb5iiskPxZ4w4SHyVxkpaWLa8snKWk1Wa9bBXaURB24T5Xc7Cc&#10;3fyXNFwRIJdXKYURCe6ixCum85lHChJ7ySyYe0GY3CXTgCQkL16mdM8F+/eU0JDhJI7iUUxn0q9y&#10;C+Arire50bTjBkZHy7sMz63X4TFbCa5E5VprKG/H9UUpLP1zKaDdx0Y7wVqNjmo1+/UeUKyK17J6&#10;AukqCcoCfcK8g0Uj1U+MBpgdGdY/tlQxjNqPAuSfhITYYeM2JJ5FsFGXlvWlhYoSoDJsMBqXSzMO&#10;qG2v+KaBSOODE/IWnkzNnZrPrA4PDeaDS+owy+wAutw7r/PEXfwGAAD//wMAUEsDBBQABgAIAAAA&#10;IQA9DuJ94QAAAAsBAAAPAAAAZHJzL2Rvd25yZXYueG1sTI/BTsMwEETvSPyDtUhcUGs3qUIU4lQV&#10;AnGAQwlcuDmxSaLa6yh2m/D3bE9w29GMZt+Uu8VZdjZTGDxK2KwFMIOt1wN2Ej4/nlc5sBAVamU9&#10;Ggk/JsCuur4qVaH9jO/mXMeOUQmGQknoYxwLzkPbG6fC2o8Gyfv2k1OR5NRxPamZyp3liRAZd2pA&#10;+tCr0Tz2pj3WJychfZ3Tbb0fXr4yKw7N3fL05pOjlLc3y/4BWDRL/AvDBZ/QoSKmxp9QB2YlZNuc&#10;tkQJq+SejktC5GIDrCEvzYBXJf+/ofoFAAD//wMAUEsBAi0AFAAGAAgAAAAhALaDOJL+AAAA4QEA&#10;ABMAAAAAAAAAAAAAAAAAAAAAAFtDb250ZW50X1R5cGVzXS54bWxQSwECLQAUAAYACAAAACEAOP0h&#10;/9YAAACUAQAACwAAAAAAAAAAAAAAAAAvAQAAX3JlbHMvLnJlbHNQSwECLQAUAAYACAAAACEAPIDC&#10;qrkCAAC5BQAADgAAAAAAAAAAAAAAAAAuAgAAZHJzL2Uyb0RvYy54bWxQSwECLQAUAAYACAAAACEA&#10;PQ7ifeEAAAALAQAADwAAAAAAAAAAAAAAAAATBQAAZHJzL2Rvd25yZXYueG1sUEsFBgAAAAAEAAQA&#10;8wAAACEGAAAAAA==&#10;" filled="f" stroked="f" strokecolor="blue">
                <v:textbox>
                  <w:txbxContent>
                    <w:p w:rsidR="000D19B3" w:rsidRPr="005F0649" w:rsidRDefault="000D19B3" w:rsidP="000D19B3">
                      <w:pPr>
                        <w:jc w:val="right"/>
                        <w:rPr>
                          <w:rFonts w:ascii="Arial Narrow" w:hAnsi="Arial Narrow" w:cs="Arial"/>
                          <w:b/>
                        </w:rPr>
                      </w:pPr>
                      <w:r w:rsidRPr="005F0649">
                        <w:rPr>
                          <w:rFonts w:ascii="Arial Narrow" w:hAnsi="Arial Narrow" w:cs="Arial"/>
                          <w:b/>
                        </w:rPr>
                        <w:t>FM-CDC-IPD</w:t>
                      </w:r>
                      <w:r w:rsidR="00993C90">
                        <w:rPr>
                          <w:rFonts w:ascii="Arial Narrow" w:hAnsi="Arial Narrow" w:cs="Arial"/>
                          <w:b/>
                        </w:rPr>
                        <w:t>I</w:t>
                      </w:r>
                      <w:r w:rsidRPr="005F0649">
                        <w:rPr>
                          <w:rFonts w:ascii="Arial Narrow" w:hAnsi="Arial Narrow" w:cs="Arial"/>
                          <w:b/>
                        </w:rPr>
                        <w:t>-03</w:t>
                      </w:r>
                    </w:p>
                    <w:p w:rsidR="000D19B3" w:rsidRPr="005F0649" w:rsidRDefault="000D19B3" w:rsidP="000D19B3">
                      <w:pPr>
                        <w:jc w:val="right"/>
                        <w:rPr>
                          <w:rFonts w:ascii="Arial Narrow" w:hAnsi="Arial Narrow" w:cs="Arial"/>
                          <w:i/>
                        </w:rPr>
                      </w:pPr>
                      <w:r w:rsidRPr="005F0649">
                        <w:rPr>
                          <w:rFonts w:ascii="Arial Narrow" w:hAnsi="Arial Narrow" w:cs="Arial"/>
                          <w:i/>
                        </w:rPr>
                        <w:t>Rev.00</w:t>
                      </w:r>
                    </w:p>
                    <w:p w:rsidR="000D19B3" w:rsidRPr="005F0649" w:rsidRDefault="000D19B3" w:rsidP="000D19B3">
                      <w:pPr>
                        <w:pStyle w:val="Header"/>
                        <w:jc w:val="right"/>
                        <w:rPr>
                          <w:rFonts w:ascii="Arial Narrow" w:hAnsi="Arial Narrow"/>
                        </w:rPr>
                      </w:pPr>
                      <w:r w:rsidRPr="005F0649">
                        <w:rPr>
                          <w:rFonts w:ascii="Arial Narrow" w:hAnsi="Arial Narrow"/>
                        </w:rPr>
                        <w:t xml:space="preserve">Page </w:t>
                      </w:r>
                      <w:r w:rsidRPr="005F0649">
                        <w:rPr>
                          <w:rFonts w:ascii="Arial Narrow" w:hAnsi="Arial Narrow"/>
                          <w:bCs/>
                        </w:rPr>
                        <w:fldChar w:fldCharType="begin"/>
                      </w:r>
                      <w:r w:rsidRPr="005F0649">
                        <w:rPr>
                          <w:rFonts w:ascii="Arial Narrow" w:hAnsi="Arial Narrow"/>
                          <w:bCs/>
                        </w:rPr>
                        <w:instrText xml:space="preserve"> PAGE </w:instrText>
                      </w:r>
                      <w:r w:rsidRPr="005F0649">
                        <w:rPr>
                          <w:rFonts w:ascii="Arial Narrow" w:hAnsi="Arial Narrow"/>
                          <w:bCs/>
                        </w:rPr>
                        <w:fldChar w:fldCharType="separate"/>
                      </w:r>
                      <w:r w:rsidR="002818DA">
                        <w:rPr>
                          <w:rFonts w:ascii="Arial Narrow" w:hAnsi="Arial Narrow"/>
                          <w:bCs/>
                          <w:noProof/>
                        </w:rPr>
                        <w:t>1</w:t>
                      </w:r>
                      <w:r w:rsidRPr="005F0649">
                        <w:rPr>
                          <w:rFonts w:ascii="Arial Narrow" w:hAnsi="Arial Narrow"/>
                          <w:bCs/>
                        </w:rPr>
                        <w:fldChar w:fldCharType="end"/>
                      </w:r>
                      <w:r w:rsidRPr="005F0649">
                        <w:rPr>
                          <w:rFonts w:ascii="Arial Narrow" w:hAnsi="Arial Narrow"/>
                        </w:rPr>
                        <w:t xml:space="preserve"> of </w:t>
                      </w:r>
                      <w:r w:rsidRPr="005F0649">
                        <w:rPr>
                          <w:rFonts w:ascii="Arial Narrow" w:hAnsi="Arial Narrow"/>
                          <w:bCs/>
                        </w:rPr>
                        <w:fldChar w:fldCharType="begin"/>
                      </w:r>
                      <w:r w:rsidRPr="005F0649">
                        <w:rPr>
                          <w:rFonts w:ascii="Arial Narrow" w:hAnsi="Arial Narrow"/>
                          <w:bCs/>
                        </w:rPr>
                        <w:instrText xml:space="preserve"> NUMPAGES  </w:instrText>
                      </w:r>
                      <w:r w:rsidRPr="005F0649">
                        <w:rPr>
                          <w:rFonts w:ascii="Arial Narrow" w:hAnsi="Arial Narrow"/>
                          <w:bCs/>
                        </w:rPr>
                        <w:fldChar w:fldCharType="separate"/>
                      </w:r>
                      <w:r w:rsidR="002818DA">
                        <w:rPr>
                          <w:rFonts w:ascii="Arial Narrow" w:hAnsi="Arial Narrow"/>
                          <w:bCs/>
                          <w:noProof/>
                        </w:rPr>
                        <w:t>3</w:t>
                      </w:r>
                      <w:r w:rsidRPr="005F0649">
                        <w:rPr>
                          <w:rFonts w:ascii="Arial Narrow" w:hAnsi="Arial Narrow"/>
                          <w:bCs/>
                        </w:rPr>
                        <w:fldChar w:fldCharType="end"/>
                      </w:r>
                    </w:p>
                    <w:p w:rsidR="000D19B3" w:rsidRPr="005F0649" w:rsidRDefault="000D19B3"/>
                  </w:txbxContent>
                </v:textbox>
                <w10:wrap type="square"/>
              </v:shape>
            </w:pict>
          </mc:Fallback>
        </mc:AlternateContent>
      </w:r>
      <w:r w:rsidR="001C5CCC" w:rsidRPr="006C79F4">
        <w:rPr>
          <w:rFonts w:ascii="Arial Narrow" w:hAnsi="Arial Narrow" w:cs="Arial"/>
          <w:b/>
        </w:rPr>
        <w:t xml:space="preserve">              </w:t>
      </w:r>
    </w:p>
    <w:tbl>
      <w:tblPr>
        <w:tblpPr w:leftFromText="180" w:rightFromText="180" w:vertAnchor="page" w:horzAnchor="margin" w:tblpXSpec="center" w:tblpY="1235"/>
        <w:tblW w:w="106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38"/>
        <w:gridCol w:w="2790"/>
        <w:gridCol w:w="5310"/>
      </w:tblGrid>
      <w:tr w:rsidR="006C79F4" w:rsidRPr="006C79F4" w:rsidTr="00351BEA">
        <w:trPr>
          <w:trHeight w:val="967"/>
        </w:trPr>
        <w:tc>
          <w:tcPr>
            <w:tcW w:w="10638" w:type="dxa"/>
            <w:gridSpan w:val="3"/>
            <w:tcBorders>
              <w:top w:val="double" w:sz="6" w:space="0" w:color="auto"/>
              <w:left w:val="double" w:sz="6" w:space="0" w:color="auto"/>
              <w:bottom w:val="single" w:sz="8" w:space="0" w:color="auto"/>
              <w:right w:val="double" w:sz="6" w:space="0" w:color="auto"/>
            </w:tcBorders>
            <w:vAlign w:val="center"/>
          </w:tcPr>
          <w:p w:rsidR="006C79F4" w:rsidRPr="006C79F4" w:rsidRDefault="00C07D64" w:rsidP="006C79F4">
            <w:pPr>
              <w:jc w:val="center"/>
              <w:rPr>
                <w:rFonts w:ascii="Arial Narrow" w:hAnsi="Arial Narrow"/>
                <w:color w:val="000000"/>
              </w:rPr>
            </w:pPr>
            <w:r>
              <w:rPr>
                <w:rFonts w:ascii="Arial Narrow" w:hAnsi="Arial Narrow"/>
                <w:noProof/>
                <w:snapToGrid/>
                <w:lang w:val="en-PH" w:eastAsia="en-PH"/>
              </w:rPr>
              <w:drawing>
                <wp:anchor distT="0" distB="0" distL="114300" distR="114300" simplePos="0" relativeHeight="251660800" behindDoc="0" locked="0" layoutInCell="1" allowOverlap="1">
                  <wp:simplePos x="0" y="0"/>
                  <wp:positionH relativeFrom="column">
                    <wp:posOffset>5393690</wp:posOffset>
                  </wp:positionH>
                  <wp:positionV relativeFrom="paragraph">
                    <wp:posOffset>33020</wp:posOffset>
                  </wp:positionV>
                  <wp:extent cx="1113155" cy="528320"/>
                  <wp:effectExtent l="0" t="0" r="0" b="508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t="-2954" b="13451"/>
                          <a:stretch>
                            <a:fillRect/>
                          </a:stretch>
                        </pic:blipFill>
                        <pic:spPr bwMode="auto">
                          <a:xfrm>
                            <a:off x="0" y="0"/>
                            <a:ext cx="1113155"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noProof/>
                <w:snapToGrid/>
                <w:lang w:val="en-PH" w:eastAsia="en-PH"/>
              </w:rPr>
              <w:drawing>
                <wp:anchor distT="0" distB="0" distL="114300" distR="114300" simplePos="0" relativeHeight="251654656" behindDoc="0" locked="0" layoutInCell="1" allowOverlap="1">
                  <wp:simplePos x="0" y="0"/>
                  <wp:positionH relativeFrom="column">
                    <wp:posOffset>71755</wp:posOffset>
                  </wp:positionH>
                  <wp:positionV relativeFrom="paragraph">
                    <wp:posOffset>12065</wp:posOffset>
                  </wp:positionV>
                  <wp:extent cx="1038860" cy="559435"/>
                  <wp:effectExtent l="0" t="0" r="8890" b="0"/>
                  <wp:wrapNone/>
                  <wp:docPr id="27" name="Picture 27"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ap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86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sidR="006C79F4" w:rsidRPr="006C79F4">
              <w:rPr>
                <w:rFonts w:ascii="Arial Narrow" w:hAnsi="Arial Narrow"/>
                <w:color w:val="000000"/>
              </w:rPr>
              <w:t>Republic of the Philippines</w:t>
            </w:r>
          </w:p>
          <w:p w:rsidR="006C79F4" w:rsidRPr="006C79F4" w:rsidRDefault="006C79F4" w:rsidP="006C79F4">
            <w:pPr>
              <w:jc w:val="center"/>
              <w:rPr>
                <w:rFonts w:ascii="Arial Narrow" w:hAnsi="Arial Narrow"/>
                <w:color w:val="000000"/>
              </w:rPr>
            </w:pPr>
            <w:r w:rsidRPr="006C79F4">
              <w:rPr>
                <w:rFonts w:ascii="Arial Narrow" w:hAnsi="Arial Narrow"/>
                <w:color w:val="000000"/>
              </w:rPr>
              <w:t>Office of the President</w:t>
            </w:r>
          </w:p>
          <w:p w:rsidR="006C79F4" w:rsidRPr="006C79F4" w:rsidRDefault="006C79F4" w:rsidP="006C79F4">
            <w:pPr>
              <w:jc w:val="center"/>
              <w:rPr>
                <w:rFonts w:ascii="Arial Narrow" w:hAnsi="Arial Narrow"/>
                <w:b/>
                <w:color w:val="000000"/>
                <w:sz w:val="24"/>
              </w:rPr>
            </w:pPr>
            <w:r w:rsidRPr="006C79F4">
              <w:rPr>
                <w:rFonts w:ascii="Arial Narrow" w:hAnsi="Arial Narrow"/>
                <w:b/>
                <w:color w:val="000000"/>
                <w:sz w:val="24"/>
              </w:rPr>
              <w:t>CLARK DEVELOPMENT CORPORATION (CDC)</w:t>
            </w:r>
          </w:p>
          <w:p w:rsidR="006C79F4" w:rsidRPr="006C79F4" w:rsidRDefault="006C79F4" w:rsidP="006C79F4">
            <w:pPr>
              <w:pStyle w:val="Heading5"/>
              <w:rPr>
                <w:i/>
              </w:rPr>
            </w:pPr>
            <w:r w:rsidRPr="006C79F4">
              <w:rPr>
                <w:color w:val="000000"/>
              </w:rPr>
              <w:t>Clark Freeport Zone</w:t>
            </w:r>
            <w:r w:rsidRPr="006C79F4">
              <w:rPr>
                <w:i/>
              </w:rPr>
              <w:t xml:space="preserve">                                                     </w:t>
            </w:r>
          </w:p>
        </w:tc>
      </w:tr>
      <w:tr w:rsidR="006C79F4" w:rsidRPr="006C79F4" w:rsidTr="00351BEA">
        <w:trPr>
          <w:cantSplit/>
          <w:trHeight w:val="588"/>
        </w:trPr>
        <w:tc>
          <w:tcPr>
            <w:tcW w:w="10638" w:type="dxa"/>
            <w:gridSpan w:val="3"/>
            <w:tcBorders>
              <w:top w:val="single" w:sz="8" w:space="0" w:color="auto"/>
              <w:left w:val="double" w:sz="6" w:space="0" w:color="auto"/>
              <w:bottom w:val="single" w:sz="8" w:space="0" w:color="auto"/>
              <w:right w:val="double" w:sz="6" w:space="0" w:color="auto"/>
            </w:tcBorders>
            <w:vAlign w:val="center"/>
          </w:tcPr>
          <w:p w:rsidR="006C79F4" w:rsidRPr="006C79F4" w:rsidRDefault="006C79F4" w:rsidP="006C79F4">
            <w:pPr>
              <w:jc w:val="center"/>
              <w:rPr>
                <w:rFonts w:ascii="Arial Narrow" w:hAnsi="Arial Narrow"/>
              </w:rPr>
            </w:pPr>
            <w:r w:rsidRPr="006C79F4">
              <w:rPr>
                <w:rFonts w:ascii="Arial Narrow" w:hAnsi="Arial Narrow" w:cs="Arial"/>
                <w:b/>
                <w:sz w:val="36"/>
              </w:rPr>
              <w:t>APPLICATION FOR EXPANSION</w:t>
            </w:r>
          </w:p>
        </w:tc>
      </w:tr>
      <w:tr w:rsidR="006C79F4" w:rsidRPr="006C79F4" w:rsidTr="00351BEA">
        <w:trPr>
          <w:cantSplit/>
          <w:trHeight w:val="718"/>
        </w:trPr>
        <w:tc>
          <w:tcPr>
            <w:tcW w:w="10638" w:type="dxa"/>
            <w:gridSpan w:val="3"/>
            <w:tcBorders>
              <w:top w:val="single" w:sz="8" w:space="0" w:color="auto"/>
              <w:left w:val="double" w:sz="6" w:space="0" w:color="auto"/>
              <w:bottom w:val="single" w:sz="8" w:space="0" w:color="auto"/>
              <w:right w:val="double" w:sz="6" w:space="0" w:color="auto"/>
            </w:tcBorders>
          </w:tcPr>
          <w:p w:rsidR="006C79F4" w:rsidRPr="006C79F4" w:rsidRDefault="006C79F4" w:rsidP="006C79F4">
            <w:pPr>
              <w:ind w:left="1062" w:hanging="1062"/>
              <w:jc w:val="both"/>
              <w:rPr>
                <w:rFonts w:ascii="Arial Narrow" w:hAnsi="Arial Narrow"/>
                <w:i/>
              </w:rPr>
            </w:pPr>
            <w:r w:rsidRPr="006C79F4">
              <w:rPr>
                <w:rFonts w:ascii="Arial Narrow" w:hAnsi="Arial Narrow"/>
                <w:b/>
              </w:rPr>
              <w:t>Instructions:</w:t>
            </w:r>
            <w:r w:rsidRPr="006C79F4">
              <w:rPr>
                <w:rFonts w:ascii="Arial Narrow" w:hAnsi="Arial Narrow"/>
              </w:rPr>
              <w:t xml:space="preserve"> </w:t>
            </w:r>
            <w:r w:rsidRPr="006C79F4">
              <w:rPr>
                <w:rFonts w:ascii="Arial Narrow" w:hAnsi="Arial Narrow"/>
                <w:i/>
              </w:rPr>
              <w:t xml:space="preserve">This application together with the required supporting documents must be submitted in three (3) sets to CDC Records Management Division. The Project study format may be modified to include additional relevant information.                         </w:t>
            </w:r>
            <w:r w:rsidRPr="006C79F4">
              <w:rPr>
                <w:rFonts w:ascii="Arial Narrow" w:hAnsi="Arial Narrow"/>
                <w:b/>
                <w:i/>
              </w:rPr>
              <w:t>Please indicate “NA” if not applicable and attach additional sheets as annexes if necessary.</w:t>
            </w:r>
          </w:p>
        </w:tc>
      </w:tr>
      <w:tr w:rsidR="009F5E85" w:rsidRPr="006C79F4" w:rsidTr="004D1A9D">
        <w:trPr>
          <w:cantSplit/>
          <w:trHeight w:val="358"/>
        </w:trPr>
        <w:tc>
          <w:tcPr>
            <w:tcW w:w="10638" w:type="dxa"/>
            <w:gridSpan w:val="3"/>
            <w:tcBorders>
              <w:top w:val="single" w:sz="8" w:space="0" w:color="auto"/>
              <w:left w:val="double" w:sz="6" w:space="0" w:color="auto"/>
              <w:bottom w:val="single" w:sz="8" w:space="0" w:color="auto"/>
              <w:right w:val="double" w:sz="6" w:space="0" w:color="auto"/>
            </w:tcBorders>
            <w:shd w:val="clear" w:color="auto" w:fill="CFF9D1"/>
            <w:vAlign w:val="center"/>
          </w:tcPr>
          <w:p w:rsidR="009F5E85" w:rsidRPr="006C79F4" w:rsidRDefault="009F5E85" w:rsidP="009F5E85">
            <w:pPr>
              <w:pStyle w:val="Heading5"/>
              <w:jc w:val="left"/>
              <w:rPr>
                <w:b w:val="0"/>
              </w:rPr>
            </w:pPr>
            <w:r w:rsidRPr="006C79F4">
              <w:rPr>
                <w:i/>
                <w:color w:val="auto"/>
                <w:sz w:val="24"/>
                <w:szCs w:val="24"/>
              </w:rPr>
              <w:t>Please mark appropriate box:</w:t>
            </w:r>
            <w:r w:rsidRPr="006C79F4">
              <w:rPr>
                <w:b w:val="0"/>
                <w:i/>
                <w:sz w:val="22"/>
              </w:rPr>
              <w:t xml:space="preserve">                     </w:t>
            </w:r>
          </w:p>
        </w:tc>
      </w:tr>
      <w:tr w:rsidR="009F5E85" w:rsidRPr="005F0649" w:rsidTr="004D1A9D">
        <w:trPr>
          <w:cantSplit/>
          <w:trHeight w:val="547"/>
        </w:trPr>
        <w:tc>
          <w:tcPr>
            <w:tcW w:w="5328" w:type="dxa"/>
            <w:gridSpan w:val="2"/>
            <w:tcBorders>
              <w:top w:val="single" w:sz="8" w:space="0" w:color="auto"/>
              <w:left w:val="double" w:sz="6" w:space="0" w:color="auto"/>
              <w:bottom w:val="single" w:sz="8" w:space="0" w:color="auto"/>
              <w:right w:val="single" w:sz="8" w:space="0" w:color="auto"/>
            </w:tcBorders>
            <w:shd w:val="clear" w:color="auto" w:fill="auto"/>
          </w:tcPr>
          <w:p w:rsidR="009F5E85" w:rsidRDefault="00C07D64" w:rsidP="009F5E85">
            <w:pPr>
              <w:numPr>
                <w:ilvl w:val="0"/>
                <w:numId w:val="32"/>
              </w:numPr>
              <w:rPr>
                <w:rFonts w:ascii="Arial Narrow" w:hAnsi="Arial Narrow"/>
              </w:rPr>
            </w:pPr>
            <w:r>
              <w:rPr>
                <w:b/>
                <w:noProof/>
                <w:snapToGrid/>
                <w:lang w:val="en-PH" w:eastAsia="en-PH"/>
              </w:rPr>
              <mc:AlternateContent>
                <mc:Choice Requires="wps">
                  <w:drawing>
                    <wp:anchor distT="45720" distB="45720" distL="114300" distR="114300" simplePos="0" relativeHeight="251658752" behindDoc="0" locked="0" layoutInCell="1" allowOverlap="1">
                      <wp:simplePos x="0" y="0"/>
                      <wp:positionH relativeFrom="column">
                        <wp:posOffset>1417955</wp:posOffset>
                      </wp:positionH>
                      <wp:positionV relativeFrom="paragraph">
                        <wp:posOffset>86995</wp:posOffset>
                      </wp:positionV>
                      <wp:extent cx="1283970" cy="236855"/>
                      <wp:effectExtent l="0" t="1270" r="317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E85" w:rsidRPr="005F0649" w:rsidRDefault="009F5E85" w:rsidP="009F5E85">
                                  <w:pPr>
                                    <w:numPr>
                                      <w:ilvl w:val="0"/>
                                      <w:numId w:val="39"/>
                                    </w:numPr>
                                    <w:rPr>
                                      <w:rFonts w:ascii="Arial Narrow" w:hAnsi="Arial Narrow"/>
                                    </w:rPr>
                                  </w:pPr>
                                  <w:r w:rsidRPr="005F0649">
                                    <w:rPr>
                                      <w:rFonts w:ascii="Arial Narrow" w:hAnsi="Arial Narrow"/>
                                    </w:rPr>
                                    <w:t>Renewal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11.65pt;margin-top:6.85pt;width:101.1pt;height:18.6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W+m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stUZB52B0/0AbmYPx9Blx1QPd7L6qpGQy5aKDbtRSo4tozVkF9qb/tnV&#10;CUdbkPX4QdYQhm6NdED7RvW2dFAMBOjQpcdTZ2wqlQ0ZJZfpHEwV2KLLWRLHLgTNjrcHpc07Jntk&#10;FzlW0HmHTnd32thsaHZ0scGELHnXue534tkBOE4nEBuuWpvNwjXzRxqkq2SVEI9Es5VHgqLwbsol&#10;8WZlOI+Ly2K5LMKfNm5IspbXNRM2zFFYIfmzxh0kPkniJC0tO15bOJuSVpv1slNoR0HYpfsOBTlz&#10;85+n4YoAXF5QCiMS3EapV86SuUdKEntQ6cQLwvQ2nQUkJUX5nNIdF+zfKaExx2kcxZOYfsstcN9r&#10;bjTruYHR0fE+x8nJiWZWgitRu9YayrtpfVYKm/5TKaDdx0Y7wVqNTmo1+/XevQynZivmtawfQcFK&#10;gsBAizD2YNFK9R2jEUZIjvW3LVUMo+69gFeQhoTYmeM2JJ5HsFHnlvW5hYoKoHJsMJqWSzPNqe2g&#10;+KaFSMd3dwMvp+RO1E9ZHd4bjAnH7TDS7Bw63zuvp8G7+AUAAP//AwBQSwMEFAAGAAgAAAAhAEOX&#10;ZlzeAAAACQEAAA8AAABkcnMvZG93bnJldi54bWxMj8FOwzAQRO9I/IO1SNyoXYdQFOJUFWrLkVIi&#10;zm5skoh4bcVuGv6e5QTH1TzNvC3XsxvYZMfYe1SwXAhgFhtvemwV1O+7u0dgMWk0evBoFXzbCOvq&#10;+qrUhfEXfLPTMbWMSjAWWkGXUig4j01nnY4LHyxS9ulHpxOdY8vNqC9U7gYuhXjgTvdIC50O9rmz&#10;zdfx7BSEFParl/H1sNnuJlF/7GvZt1ulbm/mzROwZOf0B8OvPqlDRU4nf0YT2aBAyiwjlIJsBYyA&#10;e5nnwE4K8qUAXpX8/wfVDwAAAP//AwBQSwECLQAUAAYACAAAACEAtoM4kv4AAADhAQAAEwAAAAAA&#10;AAAAAAAAAAAAAAAAW0NvbnRlbnRfVHlwZXNdLnhtbFBLAQItABQABgAIAAAAIQA4/SH/1gAAAJQB&#10;AAALAAAAAAAAAAAAAAAAAC8BAABfcmVscy8ucmVsc1BLAQItABQABgAIAAAAIQAzYW+mtQIAAMAF&#10;AAAOAAAAAAAAAAAAAAAAAC4CAABkcnMvZTJvRG9jLnhtbFBLAQItABQABgAIAAAAIQBDl2Zc3gAA&#10;AAkBAAAPAAAAAAAAAAAAAAAAAA8FAABkcnMvZG93bnJldi54bWxQSwUGAAAAAAQABADzAAAAGgYA&#10;AAAA&#10;" filled="f" stroked="f">
                      <v:textbox style="mso-fit-shape-to-text:t">
                        <w:txbxContent>
                          <w:p w:rsidR="009F5E85" w:rsidRPr="005F0649" w:rsidRDefault="009F5E85" w:rsidP="009F5E85">
                            <w:pPr>
                              <w:numPr>
                                <w:ilvl w:val="0"/>
                                <w:numId w:val="39"/>
                              </w:numPr>
                              <w:rPr>
                                <w:rFonts w:ascii="Arial Narrow" w:hAnsi="Arial Narrow"/>
                              </w:rPr>
                            </w:pPr>
                            <w:r w:rsidRPr="005F0649">
                              <w:rPr>
                                <w:rFonts w:ascii="Arial Narrow" w:hAnsi="Arial Narrow"/>
                              </w:rPr>
                              <w:t>Renewal</w:t>
                            </w:r>
                          </w:p>
                        </w:txbxContent>
                      </v:textbox>
                    </v:shape>
                  </w:pict>
                </mc:Fallback>
              </mc:AlternateContent>
            </w:r>
            <w:r w:rsidR="009F5E85" w:rsidRPr="009A207E">
              <w:rPr>
                <w:rFonts w:ascii="Arial Narrow" w:hAnsi="Arial Narrow"/>
                <w:b/>
              </w:rPr>
              <w:t>Type of Application for Expansion</w:t>
            </w:r>
            <w:r w:rsidR="009F5E85" w:rsidRPr="005F0649">
              <w:rPr>
                <w:rFonts w:ascii="Arial Narrow" w:hAnsi="Arial Narrow"/>
              </w:rPr>
              <w:t>:</w:t>
            </w:r>
          </w:p>
          <w:p w:rsidR="009F5E85" w:rsidRPr="005F0649" w:rsidRDefault="009F5E85" w:rsidP="009F5E85">
            <w:pPr>
              <w:numPr>
                <w:ilvl w:val="0"/>
                <w:numId w:val="38"/>
              </w:numPr>
              <w:rPr>
                <w:rFonts w:ascii="Arial Narrow" w:hAnsi="Arial Narrow"/>
              </w:rPr>
            </w:pPr>
            <w:r>
              <w:rPr>
                <w:rFonts w:ascii="Arial Narrow" w:hAnsi="Arial Narrow"/>
              </w:rPr>
              <w:t xml:space="preserve">New  </w:t>
            </w:r>
          </w:p>
        </w:tc>
        <w:tc>
          <w:tcPr>
            <w:tcW w:w="5310" w:type="dxa"/>
            <w:tcBorders>
              <w:top w:val="single" w:sz="8" w:space="0" w:color="auto"/>
              <w:left w:val="single" w:sz="8" w:space="0" w:color="auto"/>
              <w:bottom w:val="single" w:sz="8" w:space="0" w:color="auto"/>
              <w:right w:val="double" w:sz="6" w:space="0" w:color="auto"/>
            </w:tcBorders>
            <w:shd w:val="clear" w:color="auto" w:fill="auto"/>
          </w:tcPr>
          <w:p w:rsidR="009F5E85" w:rsidRPr="009A207E" w:rsidRDefault="00C07D64" w:rsidP="009F5E85">
            <w:pPr>
              <w:numPr>
                <w:ilvl w:val="0"/>
                <w:numId w:val="32"/>
              </w:numPr>
              <w:rPr>
                <w:rFonts w:ascii="Arial Narrow" w:hAnsi="Arial Narrow"/>
                <w:b/>
              </w:rPr>
            </w:pPr>
            <w:r>
              <w:rPr>
                <w:b/>
                <w:noProof/>
                <w:snapToGrid/>
                <w:lang w:val="en-PH" w:eastAsia="en-PH"/>
              </w:rPr>
              <mc:AlternateContent>
                <mc:Choice Requires="wps">
                  <w:drawing>
                    <wp:anchor distT="45720" distB="45720" distL="114300" distR="114300" simplePos="0" relativeHeight="251659776" behindDoc="0" locked="0" layoutInCell="1" allowOverlap="1">
                      <wp:simplePos x="0" y="0"/>
                      <wp:positionH relativeFrom="column">
                        <wp:posOffset>1449070</wp:posOffset>
                      </wp:positionH>
                      <wp:positionV relativeFrom="paragraph">
                        <wp:posOffset>67945</wp:posOffset>
                      </wp:positionV>
                      <wp:extent cx="2742565" cy="236855"/>
                      <wp:effectExtent l="1270"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5E85" w:rsidRPr="0021081A" w:rsidRDefault="009F5E85" w:rsidP="009F5E85">
                                  <w:pPr>
                                    <w:numPr>
                                      <w:ilvl w:val="0"/>
                                      <w:numId w:val="40"/>
                                    </w:numPr>
                                    <w:rPr>
                                      <w:rFonts w:ascii="Arial Narrow" w:hAnsi="Arial Narrow"/>
                                      <w:lang w:val="en-PH"/>
                                    </w:rPr>
                                  </w:pPr>
                                  <w:r w:rsidRPr="0021081A">
                                    <w:rPr>
                                      <w:rFonts w:ascii="Arial Narrow" w:hAnsi="Arial Narrow"/>
                                      <w:lang w:val="en-PH"/>
                                    </w:rPr>
                                    <w:t>Facility</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114.1pt;margin-top:5.35pt;width:215.95pt;height:18.65pt;z-index:2516597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zktwIAAMA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NCdRPIsxquAuupwlcexc0Oz4elDavGOy&#10;R3aRYwWVd+h0d6eNjYZmRxPrTMiSd52rfieeHYDhdAK+4am9s1G4Yv5Ig3SVrBLikWi28khQFN5N&#10;uSTerAzncXFZLJdF+NP6DUnW8rpmwro5Ciskf1a4g8QnSZykpWXHawtnQ9Jqs152Cu0oCLt03yEh&#10;Z2b+8zBcEoDLC0phRILbKPXKWTL3SEliL50HiReE6W06C0hKivI5pTsu2L9TQmOO0ziKJzH9llvg&#10;vtfcaNZzA6Oj432Ok5MRzawEV6J2pTWUd9P6LBU2/KdUQLmPhXaCtRqd1Gr2673rjFMfrGX9CApW&#10;EgQGMoWxB4tWqu8YjTBCcqy/baliGHXvBXRBGhJiZ47bkHgewUad36zPb6ioACrHBqNpuTTTnNoO&#10;im9a8HTsuxvonJI7UdsWm6I69BuMCcftMNLsHDrfO6unwbv4BQAA//8DAFBLAwQUAAYACAAAACEA&#10;th06Ot4AAAAJAQAADwAAAGRycy9kb3ducmV2LnhtbEyPy2rDMBBF94X+g5hCd40U4zjGsRxKH9Bl&#10;k7TQpWKNLRNpZCwlcf++6qpdDvdw75l6OzvLLjiFwZOE5UIAQ2q9HqiX8HF4fSiBhahIK+sJJXxj&#10;gG1ze1OrSvsr7fCyjz1LJRQqJcHEOFach9agU2HhR6SUdX5yKqZz6rme1DWVO8szIQru1EBpwagR&#10;nwy2p/3ZSfikL/vW5drgevWe78aX524VD1Le382PG2AR5/gHw69+UocmOR39mXRgVkKWlVlCUyDW&#10;wBJQFGIJ7CghLwXwpub/P2h+AAAA//8DAFBLAQItABQABgAIAAAAIQC2gziS/gAAAOEBAAATAAAA&#10;AAAAAAAAAAAAAAAAAABbQ29udGVudF9UeXBlc10ueG1sUEsBAi0AFAAGAAgAAAAhADj9If/WAAAA&#10;lAEAAAsAAAAAAAAAAAAAAAAALwEAAF9yZWxzLy5yZWxzUEsBAi0AFAAGAAgAAAAhAM8Y/OS3AgAA&#10;wAUAAA4AAAAAAAAAAAAAAAAALgIAAGRycy9lMm9Eb2MueG1sUEsBAi0AFAAGAAgAAAAhALYdOjre&#10;AAAACQEAAA8AAAAAAAAAAAAAAAAAEQUAAGRycy9kb3ducmV2LnhtbFBLBQYAAAAABAAEAPMAAAAc&#10;BgAAAAA=&#10;" filled="f" stroked="f">
                      <v:textbox style="mso-fit-shape-to-text:t">
                        <w:txbxContent>
                          <w:p w:rsidR="009F5E85" w:rsidRPr="0021081A" w:rsidRDefault="009F5E85" w:rsidP="009F5E85">
                            <w:pPr>
                              <w:numPr>
                                <w:ilvl w:val="0"/>
                                <w:numId w:val="40"/>
                              </w:numPr>
                              <w:rPr>
                                <w:rFonts w:ascii="Arial Narrow" w:hAnsi="Arial Narrow"/>
                                <w:lang w:val="en-PH"/>
                              </w:rPr>
                            </w:pPr>
                            <w:r w:rsidRPr="0021081A">
                              <w:rPr>
                                <w:rFonts w:ascii="Arial Narrow" w:hAnsi="Arial Narrow"/>
                                <w:lang w:val="en-PH"/>
                              </w:rPr>
                              <w:t>Facility</w:t>
                            </w:r>
                          </w:p>
                        </w:txbxContent>
                      </v:textbox>
                    </v:shape>
                  </w:pict>
                </mc:Fallback>
              </mc:AlternateContent>
            </w:r>
            <w:r w:rsidR="009F5E85" w:rsidRPr="009A207E">
              <w:rPr>
                <w:rFonts w:ascii="Arial Narrow" w:hAnsi="Arial Narrow"/>
                <w:b/>
              </w:rPr>
              <w:t>Expansion for:</w:t>
            </w:r>
          </w:p>
          <w:p w:rsidR="009F5E85" w:rsidRPr="005F0649" w:rsidRDefault="009F5E85" w:rsidP="009F5E85">
            <w:pPr>
              <w:numPr>
                <w:ilvl w:val="0"/>
                <w:numId w:val="38"/>
              </w:numPr>
              <w:rPr>
                <w:rFonts w:ascii="Arial Narrow" w:hAnsi="Arial Narrow"/>
                <w:szCs w:val="10"/>
              </w:rPr>
            </w:pPr>
            <w:r>
              <w:rPr>
                <w:rFonts w:ascii="Arial Narrow" w:hAnsi="Arial Narrow"/>
                <w:szCs w:val="10"/>
              </w:rPr>
              <w:t xml:space="preserve">Branch </w:t>
            </w:r>
          </w:p>
        </w:tc>
      </w:tr>
      <w:tr w:rsidR="006C79F4" w:rsidRPr="006C79F4" w:rsidTr="00351BEA">
        <w:trPr>
          <w:cantSplit/>
          <w:trHeight w:val="343"/>
        </w:trPr>
        <w:tc>
          <w:tcPr>
            <w:tcW w:w="10638" w:type="dxa"/>
            <w:gridSpan w:val="3"/>
            <w:tcBorders>
              <w:top w:val="single" w:sz="8" w:space="0" w:color="auto"/>
              <w:left w:val="double" w:sz="6" w:space="0" w:color="auto"/>
              <w:bottom w:val="single" w:sz="8" w:space="0" w:color="auto"/>
              <w:right w:val="double" w:sz="6" w:space="0" w:color="auto"/>
            </w:tcBorders>
            <w:shd w:val="clear" w:color="auto" w:fill="000080"/>
            <w:vAlign w:val="center"/>
          </w:tcPr>
          <w:p w:rsidR="006C79F4" w:rsidRPr="006C79F4" w:rsidRDefault="006C79F4" w:rsidP="006C79F4">
            <w:pPr>
              <w:pStyle w:val="Heading6"/>
              <w:rPr>
                <w:sz w:val="21"/>
                <w:szCs w:val="21"/>
              </w:rPr>
            </w:pPr>
            <w:r w:rsidRPr="006C79F4">
              <w:rPr>
                <w:sz w:val="22"/>
                <w:szCs w:val="21"/>
              </w:rPr>
              <w:t>CHECKLIST OF REQUIRED SUPPORTING DOCUMENTS AS INTEGRAL PART OF THIS APPLICATION</w:t>
            </w:r>
          </w:p>
        </w:tc>
      </w:tr>
      <w:tr w:rsidR="006C79F4" w:rsidRPr="006C79F4" w:rsidTr="00351BEA">
        <w:trPr>
          <w:cantSplit/>
          <w:trHeight w:val="8784"/>
        </w:trPr>
        <w:tc>
          <w:tcPr>
            <w:tcW w:w="10638" w:type="dxa"/>
            <w:gridSpan w:val="3"/>
            <w:tcBorders>
              <w:top w:val="single" w:sz="8" w:space="0" w:color="auto"/>
              <w:left w:val="double" w:sz="6" w:space="0" w:color="auto"/>
              <w:bottom w:val="single" w:sz="8" w:space="0" w:color="auto"/>
              <w:right w:val="double" w:sz="6" w:space="0" w:color="auto"/>
            </w:tcBorders>
          </w:tcPr>
          <w:p w:rsidR="006C79F4" w:rsidRPr="006C79F4" w:rsidRDefault="006C79F4" w:rsidP="006C79F4">
            <w:pPr>
              <w:numPr>
                <w:ilvl w:val="0"/>
                <w:numId w:val="10"/>
              </w:numPr>
              <w:rPr>
                <w:rFonts w:ascii="Arial Narrow" w:hAnsi="Arial Narrow"/>
                <w:szCs w:val="18"/>
              </w:rPr>
            </w:pPr>
            <w:r w:rsidRPr="006C79F4">
              <w:rPr>
                <w:rFonts w:ascii="Arial Narrow" w:hAnsi="Arial Narrow"/>
                <w:szCs w:val="18"/>
              </w:rPr>
              <w:t xml:space="preserve">Notarized and Completely Filled-out CDC Application for Expansion Form </w:t>
            </w:r>
            <w:r w:rsidR="000D19B3">
              <w:rPr>
                <w:rFonts w:ascii="Arial Narrow" w:hAnsi="Arial Narrow"/>
                <w:i/>
                <w:szCs w:val="18"/>
              </w:rPr>
              <w:t>(FM-CDC-IPD1</w:t>
            </w:r>
            <w:r w:rsidRPr="000D19B3">
              <w:rPr>
                <w:rFonts w:ascii="Arial Narrow" w:hAnsi="Arial Narrow"/>
                <w:i/>
                <w:szCs w:val="18"/>
              </w:rPr>
              <w:t>-03)</w:t>
            </w:r>
            <w:r w:rsidR="000D19B3">
              <w:rPr>
                <w:rFonts w:ascii="Arial Narrow" w:hAnsi="Arial Narrow"/>
                <w:szCs w:val="18"/>
              </w:rPr>
              <w:t>;</w:t>
            </w:r>
          </w:p>
          <w:p w:rsidR="006C79F4" w:rsidRPr="006C79F4" w:rsidRDefault="006C79F4" w:rsidP="006C79F4">
            <w:pPr>
              <w:numPr>
                <w:ilvl w:val="0"/>
                <w:numId w:val="10"/>
              </w:numPr>
              <w:rPr>
                <w:rFonts w:ascii="Arial Narrow" w:hAnsi="Arial Narrow"/>
                <w:szCs w:val="18"/>
              </w:rPr>
            </w:pPr>
            <w:r w:rsidRPr="006C79F4">
              <w:rPr>
                <w:rFonts w:ascii="Arial Narrow" w:hAnsi="Arial Narrow"/>
                <w:szCs w:val="18"/>
              </w:rPr>
              <w:t xml:space="preserve">List of Additional Importables </w:t>
            </w:r>
            <w:r w:rsidRPr="000D19B3">
              <w:rPr>
                <w:rFonts w:ascii="Arial Narrow" w:hAnsi="Arial Narrow"/>
                <w:i/>
                <w:szCs w:val="18"/>
              </w:rPr>
              <w:t>(If applicable)</w:t>
            </w:r>
            <w:r w:rsidR="000D19B3">
              <w:rPr>
                <w:rFonts w:ascii="Arial Narrow" w:hAnsi="Arial Narrow"/>
                <w:szCs w:val="18"/>
              </w:rPr>
              <w:t>;</w:t>
            </w:r>
          </w:p>
          <w:p w:rsidR="006C79F4" w:rsidRPr="005F0649" w:rsidRDefault="006C79F4" w:rsidP="006C79F4">
            <w:pPr>
              <w:numPr>
                <w:ilvl w:val="0"/>
                <w:numId w:val="10"/>
              </w:numPr>
              <w:rPr>
                <w:rFonts w:ascii="Arial Narrow" w:hAnsi="Arial Narrow"/>
                <w:i/>
                <w:szCs w:val="18"/>
              </w:rPr>
            </w:pPr>
            <w:r w:rsidRPr="006C79F4">
              <w:rPr>
                <w:rFonts w:ascii="Arial Narrow" w:hAnsi="Arial Narrow"/>
                <w:szCs w:val="18"/>
              </w:rPr>
              <w:t xml:space="preserve">Board Resolution authorizing the Lease or Sub-Lease Agreement and Signatory thereof, </w:t>
            </w:r>
            <w:r w:rsidRPr="005F0649">
              <w:rPr>
                <w:rFonts w:ascii="Arial Narrow" w:hAnsi="Arial Narrow"/>
                <w:i/>
                <w:szCs w:val="18"/>
              </w:rPr>
              <w:t>in case of changes;</w:t>
            </w:r>
          </w:p>
          <w:p w:rsidR="006C79F4" w:rsidRPr="006C79F4" w:rsidRDefault="006C79F4" w:rsidP="006C79F4">
            <w:pPr>
              <w:numPr>
                <w:ilvl w:val="0"/>
                <w:numId w:val="10"/>
              </w:numPr>
              <w:jc w:val="both"/>
              <w:rPr>
                <w:rFonts w:ascii="Arial Narrow" w:hAnsi="Arial Narrow" w:cs="Tahoma"/>
                <w:snapToGrid/>
                <w:szCs w:val="18"/>
              </w:rPr>
            </w:pPr>
            <w:r w:rsidRPr="006C79F4">
              <w:rPr>
                <w:rFonts w:ascii="Arial Narrow" w:hAnsi="Arial Narrow" w:cs="Tahoma"/>
                <w:snapToGrid/>
                <w:szCs w:val="18"/>
              </w:rPr>
              <w:t>Copy of the following:</w:t>
            </w:r>
          </w:p>
          <w:p w:rsidR="006C79F4" w:rsidRPr="006C79F4" w:rsidRDefault="006C79F4" w:rsidP="006C79F4">
            <w:pPr>
              <w:numPr>
                <w:ilvl w:val="0"/>
                <w:numId w:val="24"/>
              </w:numPr>
              <w:jc w:val="both"/>
              <w:rPr>
                <w:rFonts w:ascii="Arial Narrow" w:hAnsi="Arial Narrow" w:cs="Tahoma"/>
                <w:snapToGrid/>
                <w:szCs w:val="18"/>
              </w:rPr>
            </w:pPr>
            <w:r w:rsidRPr="006C79F4">
              <w:rPr>
                <w:rFonts w:ascii="Arial Narrow" w:hAnsi="Arial Narrow" w:cs="Tahoma"/>
                <w:snapToGrid/>
                <w:szCs w:val="18"/>
              </w:rPr>
              <w:t xml:space="preserve">Latest Audited Financial Statements </w:t>
            </w:r>
            <w:r w:rsidRPr="000D19B3">
              <w:rPr>
                <w:rFonts w:ascii="Arial Narrow" w:hAnsi="Arial Narrow" w:cs="Tahoma"/>
                <w:i/>
                <w:snapToGrid/>
                <w:szCs w:val="18"/>
              </w:rPr>
              <w:t>(AFS)</w:t>
            </w:r>
            <w:r w:rsidRPr="006C79F4">
              <w:rPr>
                <w:rFonts w:ascii="Arial Narrow" w:hAnsi="Arial Narrow" w:cs="Tahoma"/>
                <w:snapToGrid/>
                <w:szCs w:val="18"/>
              </w:rPr>
              <w:t xml:space="preserve"> and Income Tax Return and Latest Quarterly ITR </w:t>
            </w:r>
            <w:r w:rsidRPr="000D19B3">
              <w:rPr>
                <w:rFonts w:ascii="Arial Narrow" w:hAnsi="Arial Narrow" w:cs="Tahoma"/>
                <w:i/>
                <w:snapToGrid/>
                <w:szCs w:val="18"/>
              </w:rPr>
              <w:t>(CFZ Operations only)</w:t>
            </w:r>
          </w:p>
          <w:p w:rsidR="006C79F4" w:rsidRPr="006C79F4" w:rsidRDefault="006C79F4" w:rsidP="006C79F4">
            <w:pPr>
              <w:numPr>
                <w:ilvl w:val="0"/>
                <w:numId w:val="24"/>
              </w:numPr>
              <w:autoSpaceDE w:val="0"/>
              <w:autoSpaceDN w:val="0"/>
              <w:contextualSpacing/>
              <w:jc w:val="both"/>
              <w:rPr>
                <w:rFonts w:ascii="Arial Narrow" w:eastAsia="Calibri" w:hAnsi="Arial Narrow" w:cs="Tahoma"/>
                <w:snapToGrid/>
                <w:szCs w:val="18"/>
              </w:rPr>
            </w:pPr>
            <w:r w:rsidRPr="006C79F4">
              <w:rPr>
                <w:rFonts w:ascii="Arial Narrow" w:eastAsia="Calibri" w:hAnsi="Arial Narrow" w:cs="Tahoma"/>
                <w:snapToGrid/>
                <w:szCs w:val="18"/>
              </w:rPr>
              <w:t xml:space="preserve">Certified true copy of the Latest General Information Sheet </w:t>
            </w:r>
            <w:r w:rsidRPr="000D19B3">
              <w:rPr>
                <w:rFonts w:ascii="Arial Narrow" w:eastAsia="Calibri" w:hAnsi="Arial Narrow" w:cs="Tahoma"/>
                <w:i/>
                <w:snapToGrid/>
                <w:szCs w:val="18"/>
              </w:rPr>
              <w:t>(GIS)</w:t>
            </w:r>
            <w:r w:rsidRPr="006C79F4">
              <w:rPr>
                <w:rFonts w:ascii="Arial Narrow" w:eastAsia="Calibri" w:hAnsi="Arial Narrow" w:cs="Tahoma"/>
                <w:snapToGrid/>
                <w:szCs w:val="18"/>
              </w:rPr>
              <w:t xml:space="preserve"> from Security and Exchange Commission </w:t>
            </w:r>
            <w:r w:rsidRPr="000D19B3">
              <w:rPr>
                <w:rFonts w:ascii="Arial Narrow" w:eastAsia="Calibri" w:hAnsi="Arial Narrow" w:cs="Tahoma"/>
                <w:i/>
                <w:snapToGrid/>
                <w:szCs w:val="18"/>
              </w:rPr>
              <w:t>(SEC)</w:t>
            </w:r>
            <w:r w:rsidRPr="006C79F4">
              <w:rPr>
                <w:rFonts w:ascii="Arial Narrow" w:eastAsia="Calibri" w:hAnsi="Arial Narrow" w:cs="Tahoma"/>
                <w:snapToGrid/>
                <w:szCs w:val="18"/>
              </w:rPr>
              <w:t xml:space="preserve"> stamped or marked receipt of SEC;</w:t>
            </w:r>
          </w:p>
          <w:p w:rsidR="006C79F4" w:rsidRPr="006C79F4" w:rsidRDefault="006C79F4" w:rsidP="006C79F4">
            <w:pPr>
              <w:rPr>
                <w:rFonts w:ascii="Arial Narrow" w:hAnsi="Arial Narrow"/>
                <w:b/>
                <w:bCs/>
                <w:i/>
                <w:iCs/>
                <w:color w:val="000000"/>
                <w:szCs w:val="16"/>
              </w:rPr>
            </w:pPr>
            <w:r w:rsidRPr="006C79F4">
              <w:rPr>
                <w:rFonts w:ascii="Arial Narrow" w:hAnsi="Arial Narrow" w:cs="Tahoma"/>
                <w:snapToGrid/>
                <w:szCs w:val="18"/>
              </w:rPr>
              <w:sym w:font="Symbol" w:char="F0A0"/>
            </w:r>
            <w:r w:rsidRPr="006C79F4">
              <w:rPr>
                <w:rFonts w:ascii="Arial Narrow" w:hAnsi="Arial Narrow" w:cs="Tahoma"/>
                <w:snapToGrid/>
                <w:szCs w:val="18"/>
              </w:rPr>
              <w:t xml:space="preserve">      Statement of Economic Contribution </w:t>
            </w:r>
            <w:r w:rsidR="000D19B3" w:rsidRPr="005F0649">
              <w:rPr>
                <w:rFonts w:ascii="Arial Narrow" w:hAnsi="Arial Narrow" w:cs="Tahoma"/>
                <w:i/>
                <w:snapToGrid/>
                <w:szCs w:val="18"/>
              </w:rPr>
              <w:t>(see attached FM-CDC-IPD1-</w:t>
            </w:r>
            <w:r w:rsidRPr="005F0649">
              <w:rPr>
                <w:rFonts w:ascii="Arial Narrow" w:hAnsi="Arial Narrow" w:cs="Tahoma"/>
                <w:i/>
                <w:snapToGrid/>
                <w:szCs w:val="18"/>
              </w:rPr>
              <w:t>04) for Consolidated AFS</w:t>
            </w:r>
            <w:r w:rsidRPr="006C79F4">
              <w:rPr>
                <w:rFonts w:ascii="Arial Narrow" w:hAnsi="Arial Narrow" w:cs="Tahoma"/>
                <w:b/>
                <w:i/>
                <w:snapToGrid/>
                <w:szCs w:val="18"/>
              </w:rPr>
              <w:t>;</w:t>
            </w:r>
          </w:p>
          <w:p w:rsidR="006C79F4" w:rsidRPr="006C79F4" w:rsidRDefault="006C79F4" w:rsidP="006C79F4">
            <w:pPr>
              <w:rPr>
                <w:rFonts w:ascii="Arial Narrow" w:hAnsi="Arial Narrow"/>
                <w:bCs/>
                <w:iCs/>
                <w:color w:val="000000"/>
                <w:sz w:val="12"/>
                <w:szCs w:val="18"/>
              </w:rPr>
            </w:pPr>
          </w:p>
          <w:p w:rsidR="006C79F4" w:rsidRPr="006C79F4" w:rsidRDefault="006C79F4" w:rsidP="006C79F4">
            <w:pPr>
              <w:jc w:val="both"/>
              <w:rPr>
                <w:rFonts w:ascii="Arial Narrow" w:hAnsi="Arial Narrow"/>
                <w:b/>
              </w:rPr>
            </w:pPr>
            <w:r w:rsidRPr="006C79F4">
              <w:rPr>
                <w:rFonts w:ascii="Arial Narrow" w:hAnsi="Arial Narrow"/>
                <w:b/>
              </w:rPr>
              <w:t xml:space="preserve">        PLUS</w:t>
            </w:r>
          </w:p>
          <w:tbl>
            <w:tblPr>
              <w:tblW w:w="96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1"/>
              <w:gridCol w:w="4769"/>
            </w:tblGrid>
            <w:tr w:rsidR="006C79F4" w:rsidRPr="006C79F4" w:rsidTr="00FE4B61">
              <w:tc>
                <w:tcPr>
                  <w:tcW w:w="4861" w:type="dxa"/>
                  <w:shd w:val="clear" w:color="auto" w:fill="FFFFCC"/>
                </w:tcPr>
                <w:p w:rsidR="006C79F4" w:rsidRPr="009A207E" w:rsidRDefault="006C79F4" w:rsidP="006C79F4">
                  <w:pPr>
                    <w:framePr w:hSpace="180" w:wrap="around" w:vAnchor="page" w:hAnchor="margin" w:xAlign="center" w:y="1235"/>
                    <w:jc w:val="center"/>
                    <w:rPr>
                      <w:rFonts w:ascii="Arial Narrow" w:eastAsia="Calibri" w:hAnsi="Arial Narrow"/>
                      <w:b/>
                    </w:rPr>
                  </w:pPr>
                  <w:r w:rsidRPr="009A207E">
                    <w:rPr>
                      <w:rFonts w:ascii="Arial Narrow" w:eastAsia="Calibri" w:hAnsi="Arial Narrow"/>
                      <w:b/>
                    </w:rPr>
                    <w:t>FOR DIRECT LEASE WITH CDC</w:t>
                  </w:r>
                </w:p>
              </w:tc>
              <w:tc>
                <w:tcPr>
                  <w:tcW w:w="4769" w:type="dxa"/>
                  <w:shd w:val="clear" w:color="auto" w:fill="FFFFCC"/>
                </w:tcPr>
                <w:p w:rsidR="006C79F4" w:rsidRPr="009A207E" w:rsidRDefault="006C79F4" w:rsidP="006C79F4">
                  <w:pPr>
                    <w:framePr w:hSpace="180" w:wrap="around" w:vAnchor="page" w:hAnchor="margin" w:xAlign="center" w:y="1235"/>
                    <w:jc w:val="center"/>
                    <w:rPr>
                      <w:rFonts w:ascii="Arial Narrow" w:eastAsia="Calibri" w:hAnsi="Arial Narrow"/>
                      <w:b/>
                    </w:rPr>
                  </w:pPr>
                  <w:r w:rsidRPr="009A207E">
                    <w:rPr>
                      <w:rFonts w:ascii="Arial Narrow" w:eastAsia="Calibri" w:hAnsi="Arial Narrow"/>
                      <w:b/>
                    </w:rPr>
                    <w:t>FOR DIRECT LEASE WITH CIAC</w:t>
                  </w:r>
                </w:p>
              </w:tc>
            </w:tr>
            <w:tr w:rsidR="006C79F4" w:rsidRPr="006C79F4" w:rsidTr="0021081A">
              <w:tc>
                <w:tcPr>
                  <w:tcW w:w="4861" w:type="dxa"/>
                  <w:shd w:val="clear" w:color="auto" w:fill="auto"/>
                </w:tcPr>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color w:val="000000"/>
                    </w:rPr>
                  </w:pPr>
                  <w:r w:rsidRPr="006C79F4">
                    <w:rPr>
                      <w:rFonts w:ascii="Arial Narrow" w:eastAsia="Calibri" w:hAnsi="Arial Narrow"/>
                    </w:rPr>
                    <w:t>Written Acceptance to the General Conditions and Annexes/Appendix which are provisions of the Supplemental Lease Agreement;</w:t>
                  </w:r>
                </w:p>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b/>
                    </w:rPr>
                  </w:pPr>
                  <w:r w:rsidRPr="006C79F4">
                    <w:rPr>
                      <w:rFonts w:ascii="Arial Narrow" w:eastAsia="Calibri" w:hAnsi="Arial Narrow"/>
                      <w:color w:val="000000"/>
                      <w:szCs w:val="22"/>
                    </w:rPr>
                    <w:t>Proposed site conceptual plan and location map (with perspective drawings);</w:t>
                  </w:r>
                </w:p>
              </w:tc>
              <w:tc>
                <w:tcPr>
                  <w:tcW w:w="4769" w:type="dxa"/>
                  <w:shd w:val="clear" w:color="auto" w:fill="auto"/>
                </w:tcPr>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color w:val="000000"/>
                      <w:szCs w:val="22"/>
                    </w:rPr>
                  </w:pPr>
                  <w:r w:rsidRPr="006C79F4">
                    <w:rPr>
                      <w:rFonts w:ascii="Arial Narrow" w:eastAsia="Calibri" w:hAnsi="Arial Narrow"/>
                      <w:szCs w:val="22"/>
                    </w:rPr>
                    <w:t>Endorsement Letter from CIAC;</w:t>
                  </w:r>
                </w:p>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color w:val="000000"/>
                      <w:szCs w:val="22"/>
                    </w:rPr>
                  </w:pPr>
                  <w:r w:rsidRPr="006C79F4">
                    <w:rPr>
                      <w:rFonts w:ascii="Arial Narrow" w:eastAsia="Calibri" w:hAnsi="Arial Narrow"/>
                      <w:szCs w:val="22"/>
                    </w:rPr>
                    <w:t>Lease Agreement with CIAC</w:t>
                  </w:r>
                </w:p>
                <w:p w:rsidR="006C79F4" w:rsidRPr="006C79F4" w:rsidRDefault="006C79F4" w:rsidP="006C79F4">
                  <w:pPr>
                    <w:framePr w:hSpace="180" w:wrap="around" w:vAnchor="page" w:hAnchor="margin" w:xAlign="center" w:y="1235"/>
                    <w:jc w:val="both"/>
                    <w:rPr>
                      <w:rFonts w:ascii="Arial Narrow" w:eastAsia="Calibri" w:hAnsi="Arial Narrow"/>
                      <w:b/>
                    </w:rPr>
                  </w:pPr>
                </w:p>
              </w:tc>
            </w:tr>
          </w:tbl>
          <w:p w:rsidR="006C79F4" w:rsidRPr="006C79F4" w:rsidRDefault="006C79F4" w:rsidP="006C79F4">
            <w:pPr>
              <w:jc w:val="both"/>
              <w:rPr>
                <w:rFonts w:ascii="Arial Narrow" w:hAnsi="Arial Narrow"/>
                <w:b/>
              </w:rPr>
            </w:pP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0"/>
              <w:gridCol w:w="4780"/>
            </w:tblGrid>
            <w:tr w:rsidR="006C79F4" w:rsidRPr="006C79F4" w:rsidTr="00FE4B61">
              <w:tc>
                <w:tcPr>
                  <w:tcW w:w="4850" w:type="dxa"/>
                  <w:shd w:val="clear" w:color="auto" w:fill="FFFFCC"/>
                </w:tcPr>
                <w:p w:rsidR="006C79F4" w:rsidRPr="009A207E" w:rsidRDefault="006C79F4" w:rsidP="006C79F4">
                  <w:pPr>
                    <w:framePr w:hSpace="180" w:wrap="around" w:vAnchor="page" w:hAnchor="margin" w:xAlign="center" w:y="1235"/>
                    <w:jc w:val="center"/>
                    <w:rPr>
                      <w:rFonts w:ascii="Arial Narrow" w:eastAsia="Calibri" w:hAnsi="Arial Narrow"/>
                      <w:b/>
                    </w:rPr>
                  </w:pPr>
                  <w:r w:rsidRPr="009A207E">
                    <w:rPr>
                      <w:rFonts w:ascii="Arial Narrow" w:eastAsia="Calibri" w:hAnsi="Arial Narrow"/>
                      <w:b/>
                    </w:rPr>
                    <w:t>FOR SUB-LEASE WITH CDC LOCATORS</w:t>
                  </w:r>
                </w:p>
              </w:tc>
              <w:tc>
                <w:tcPr>
                  <w:tcW w:w="4780" w:type="dxa"/>
                  <w:shd w:val="clear" w:color="auto" w:fill="FFFFCC"/>
                </w:tcPr>
                <w:p w:rsidR="006C79F4" w:rsidRPr="009A207E" w:rsidRDefault="006C79F4" w:rsidP="006C79F4">
                  <w:pPr>
                    <w:framePr w:hSpace="180" w:wrap="around" w:vAnchor="page" w:hAnchor="margin" w:xAlign="center" w:y="1235"/>
                    <w:jc w:val="center"/>
                    <w:rPr>
                      <w:rFonts w:ascii="Arial Narrow" w:eastAsia="Calibri" w:hAnsi="Arial Narrow"/>
                      <w:b/>
                    </w:rPr>
                  </w:pPr>
                  <w:r w:rsidRPr="009A207E">
                    <w:rPr>
                      <w:rFonts w:ascii="Arial Narrow" w:eastAsia="Calibri" w:hAnsi="Arial Narrow"/>
                      <w:b/>
                    </w:rPr>
                    <w:t>FOR SUB-LEASE WITH CIAC LOCATORS</w:t>
                  </w:r>
                </w:p>
              </w:tc>
            </w:tr>
            <w:tr w:rsidR="006C79F4" w:rsidRPr="006C79F4" w:rsidTr="008972CD">
              <w:trPr>
                <w:trHeight w:val="687"/>
              </w:trPr>
              <w:tc>
                <w:tcPr>
                  <w:tcW w:w="4850" w:type="dxa"/>
                  <w:shd w:val="clear" w:color="auto" w:fill="auto"/>
                </w:tcPr>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color w:val="000000"/>
                    </w:rPr>
                  </w:pPr>
                  <w:r w:rsidRPr="006C79F4">
                    <w:rPr>
                      <w:rFonts w:ascii="Arial Narrow" w:eastAsia="Calibri" w:hAnsi="Arial Narrow"/>
                    </w:rPr>
                    <w:t>Endorsement Letter from Developer/Sub-Lessor;</w:t>
                  </w:r>
                </w:p>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b/>
                    </w:rPr>
                  </w:pPr>
                  <w:r w:rsidRPr="006C79F4">
                    <w:rPr>
                      <w:rFonts w:ascii="Arial Narrow" w:eastAsia="Calibri" w:hAnsi="Arial Narrow"/>
                      <w:color w:val="000000"/>
                      <w:szCs w:val="22"/>
                    </w:rPr>
                    <w:t xml:space="preserve">Sublease Agreement between </w:t>
                  </w:r>
                  <w:r w:rsidR="00974819">
                    <w:rPr>
                      <w:rFonts w:ascii="Arial Narrow" w:eastAsia="Calibri" w:hAnsi="Arial Narrow"/>
                      <w:color w:val="000000"/>
                      <w:szCs w:val="22"/>
                    </w:rPr>
                    <w:t>Sub-</w:t>
                  </w:r>
                  <w:r w:rsidR="00974819" w:rsidRPr="006C79F4">
                    <w:rPr>
                      <w:rFonts w:ascii="Arial Narrow" w:eastAsia="Calibri" w:hAnsi="Arial Narrow"/>
                      <w:color w:val="000000"/>
                      <w:szCs w:val="22"/>
                    </w:rPr>
                    <w:t>lessor</w:t>
                  </w:r>
                  <w:r w:rsidRPr="006C79F4">
                    <w:rPr>
                      <w:rFonts w:ascii="Arial Narrow" w:eastAsia="Calibri" w:hAnsi="Arial Narrow"/>
                      <w:color w:val="000000"/>
                      <w:szCs w:val="22"/>
                    </w:rPr>
                    <w:t xml:space="preserve"> and </w:t>
                  </w:r>
                  <w:r w:rsidR="00974819">
                    <w:rPr>
                      <w:rFonts w:ascii="Arial Narrow" w:eastAsia="Calibri" w:hAnsi="Arial Narrow"/>
                      <w:color w:val="000000"/>
                      <w:szCs w:val="22"/>
                    </w:rPr>
                    <w:t>Sub-</w:t>
                  </w:r>
                  <w:r w:rsidR="00974819" w:rsidRPr="006C79F4">
                    <w:rPr>
                      <w:rFonts w:ascii="Arial Narrow" w:eastAsia="Calibri" w:hAnsi="Arial Narrow"/>
                      <w:color w:val="000000"/>
                      <w:szCs w:val="22"/>
                    </w:rPr>
                    <w:t>lessee</w:t>
                  </w:r>
                </w:p>
              </w:tc>
              <w:tc>
                <w:tcPr>
                  <w:tcW w:w="4780" w:type="dxa"/>
                  <w:shd w:val="clear" w:color="auto" w:fill="auto"/>
                </w:tcPr>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color w:val="000000"/>
                      <w:szCs w:val="22"/>
                    </w:rPr>
                  </w:pPr>
                  <w:r w:rsidRPr="006C79F4">
                    <w:rPr>
                      <w:rFonts w:ascii="Arial Narrow" w:eastAsia="Calibri" w:hAnsi="Arial Narrow"/>
                      <w:szCs w:val="22"/>
                    </w:rPr>
                    <w:t>Letter endorsement from CIAC;</w:t>
                  </w:r>
                </w:p>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b/>
                    </w:rPr>
                  </w:pPr>
                  <w:r w:rsidRPr="006C79F4">
                    <w:rPr>
                      <w:rFonts w:ascii="Arial Narrow" w:eastAsia="Calibri" w:hAnsi="Arial Narrow"/>
                      <w:szCs w:val="22"/>
                    </w:rPr>
                    <w:t>CIAC Approval of Sub-Lease Agreement</w:t>
                  </w:r>
                </w:p>
                <w:p w:rsidR="006C79F4" w:rsidRPr="006C79F4" w:rsidRDefault="006C79F4" w:rsidP="006C79F4">
                  <w:pPr>
                    <w:framePr w:hSpace="180" w:wrap="around" w:vAnchor="page" w:hAnchor="margin" w:xAlign="center" w:y="1235"/>
                    <w:numPr>
                      <w:ilvl w:val="0"/>
                      <w:numId w:val="7"/>
                    </w:numPr>
                    <w:jc w:val="both"/>
                    <w:rPr>
                      <w:rFonts w:ascii="Arial Narrow" w:eastAsia="Calibri" w:hAnsi="Arial Narrow"/>
                      <w:b/>
                    </w:rPr>
                  </w:pPr>
                  <w:r w:rsidRPr="006C79F4">
                    <w:rPr>
                      <w:rFonts w:ascii="Arial Narrow" w:eastAsia="Calibri" w:hAnsi="Arial Narrow"/>
                      <w:szCs w:val="22"/>
                    </w:rPr>
                    <w:t>Sublease Agreement between Sub-Lessor and Sub-Lessee;</w:t>
                  </w:r>
                </w:p>
              </w:tc>
            </w:tr>
          </w:tbl>
          <w:p w:rsidR="0021081A" w:rsidRDefault="0021081A" w:rsidP="005F0649">
            <w:pPr>
              <w:rPr>
                <w:rFonts w:ascii="Arial Narrow" w:hAnsi="Arial Narrow"/>
                <w:bCs/>
                <w:iCs/>
                <w:color w:val="000000"/>
                <w:szCs w:val="18"/>
              </w:rPr>
            </w:pPr>
          </w:p>
          <w:p w:rsidR="006C79F4" w:rsidRDefault="006C79F4" w:rsidP="005F0649">
            <w:pPr>
              <w:rPr>
                <w:rFonts w:ascii="Arial Narrow" w:hAnsi="Arial Narrow"/>
                <w:b/>
                <w:bCs/>
                <w:i/>
                <w:iCs/>
                <w:color w:val="000000"/>
              </w:rPr>
            </w:pPr>
            <w:r w:rsidRPr="006C79F4">
              <w:rPr>
                <w:rFonts w:ascii="Arial Narrow" w:hAnsi="Arial Narrow"/>
                <w:b/>
                <w:bCs/>
                <w:i/>
                <w:iCs/>
                <w:color w:val="000000"/>
              </w:rPr>
              <w:t>Approval shall be subject to locator’s compliances with the following clearances/ permits issued by the concerned CDC Divisions:</w:t>
            </w:r>
          </w:p>
          <w:p w:rsidR="005F0649" w:rsidRDefault="005F0649" w:rsidP="008E7310">
            <w:pPr>
              <w:rPr>
                <w:rFonts w:ascii="Arial Narrow" w:hAnsi="Arial Narrow"/>
                <w:b/>
                <w:bCs/>
                <w:i/>
                <w:iCs/>
                <w:color w:val="000000"/>
              </w:rPr>
            </w:pPr>
          </w:p>
          <w:tbl>
            <w:tblPr>
              <w:tblpPr w:leftFromText="180" w:rightFromText="180" w:vertAnchor="text" w:horzAnchor="margin" w:tblpXSpec="center"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5"/>
              <w:gridCol w:w="4830"/>
            </w:tblGrid>
            <w:tr w:rsidR="005F0649" w:rsidRPr="006C79F4" w:rsidTr="00FE4B61">
              <w:trPr>
                <w:trHeight w:val="260"/>
              </w:trPr>
              <w:tc>
                <w:tcPr>
                  <w:tcW w:w="4855" w:type="dxa"/>
                  <w:shd w:val="clear" w:color="auto" w:fill="FFFFCC"/>
                </w:tcPr>
                <w:p w:rsidR="005F0649" w:rsidRPr="006C79F4" w:rsidRDefault="005F0649" w:rsidP="005F0649">
                  <w:pPr>
                    <w:jc w:val="center"/>
                    <w:rPr>
                      <w:rFonts w:ascii="Arial Narrow" w:eastAsia="Calibri" w:hAnsi="Arial Narrow"/>
                      <w:b/>
                      <w:bCs/>
                      <w:iCs/>
                      <w:color w:val="000000"/>
                      <w:szCs w:val="22"/>
                    </w:rPr>
                  </w:pPr>
                  <w:r w:rsidRPr="006C79F4">
                    <w:rPr>
                      <w:rFonts w:ascii="Arial Narrow" w:eastAsia="Calibri" w:hAnsi="Arial Narrow"/>
                      <w:b/>
                      <w:bCs/>
                      <w:iCs/>
                      <w:color w:val="000000"/>
                      <w:szCs w:val="22"/>
                    </w:rPr>
                    <w:t>Compliances/ Permits</w:t>
                  </w:r>
                </w:p>
              </w:tc>
              <w:tc>
                <w:tcPr>
                  <w:tcW w:w="4830" w:type="dxa"/>
                  <w:shd w:val="clear" w:color="auto" w:fill="FFFFCC"/>
                </w:tcPr>
                <w:p w:rsidR="005F0649" w:rsidRPr="006C79F4" w:rsidRDefault="005F0649" w:rsidP="005F0649">
                  <w:pPr>
                    <w:jc w:val="center"/>
                    <w:rPr>
                      <w:rFonts w:ascii="Arial Narrow" w:eastAsia="Calibri" w:hAnsi="Arial Narrow"/>
                      <w:b/>
                      <w:bCs/>
                      <w:iCs/>
                      <w:color w:val="000000"/>
                      <w:szCs w:val="22"/>
                    </w:rPr>
                  </w:pPr>
                  <w:r w:rsidRPr="006C79F4">
                    <w:rPr>
                      <w:rFonts w:ascii="Arial Narrow" w:eastAsia="Calibri" w:hAnsi="Arial Narrow"/>
                      <w:b/>
                      <w:bCs/>
                      <w:iCs/>
                      <w:color w:val="000000"/>
                      <w:szCs w:val="22"/>
                    </w:rPr>
                    <w:t>Issuing Divisions</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Copy of Insurance Policy and proof of payment for GSIS All Risk Building Insurance and General Liability Insurance</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Property Management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Full Occupancy Permit/Certificate of Annual  Inspection</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Building and Facilities Permits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Certificate of Environmental Clearance</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Environmental Permits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 xml:space="preserve">Sanitary Permit </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Health and Sanitation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Fire Safety Certificate</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Public Safety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Current on Lease Payment</w:t>
                  </w:r>
                </w:p>
              </w:tc>
              <w:tc>
                <w:tcPr>
                  <w:tcW w:w="4830" w:type="dxa"/>
                  <w:shd w:val="clear" w:color="auto" w:fill="auto"/>
                </w:tcPr>
                <w:p w:rsidR="005F0649"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Treasury Division</w:t>
                  </w:r>
                </w:p>
              </w:tc>
            </w:tr>
            <w:tr w:rsidR="005F0649" w:rsidRPr="006C79F4" w:rsidTr="008972CD">
              <w:trPr>
                <w:trHeight w:val="255"/>
              </w:trPr>
              <w:tc>
                <w:tcPr>
                  <w:tcW w:w="4855" w:type="dxa"/>
                  <w:shd w:val="clear" w:color="auto" w:fill="auto"/>
                </w:tcPr>
                <w:p w:rsidR="005F0649" w:rsidRPr="006C79F4" w:rsidRDefault="005F0649" w:rsidP="005F0649">
                  <w:pPr>
                    <w:numPr>
                      <w:ilvl w:val="0"/>
                      <w:numId w:val="34"/>
                    </w:numPr>
                    <w:ind w:left="387"/>
                    <w:rPr>
                      <w:rFonts w:ascii="Arial Narrow" w:eastAsia="Calibri" w:hAnsi="Arial Narrow"/>
                      <w:bCs/>
                      <w:iCs/>
                      <w:color w:val="000000"/>
                      <w:szCs w:val="22"/>
                    </w:rPr>
                  </w:pPr>
                  <w:r w:rsidRPr="006C79F4">
                    <w:rPr>
                      <w:rFonts w:ascii="Arial Narrow" w:eastAsia="Calibri" w:hAnsi="Arial Narrow"/>
                      <w:bCs/>
                      <w:iCs/>
                      <w:color w:val="000000"/>
                      <w:szCs w:val="22"/>
                    </w:rPr>
                    <w:t>Monthly Report on Employment and Labor Compliance</w:t>
                  </w:r>
                </w:p>
              </w:tc>
              <w:tc>
                <w:tcPr>
                  <w:tcW w:w="4830" w:type="dxa"/>
                  <w:shd w:val="clear" w:color="auto" w:fill="auto"/>
                </w:tcPr>
                <w:p w:rsidR="001177D7" w:rsidRPr="006C79F4" w:rsidRDefault="005F0649" w:rsidP="005F0649">
                  <w:pPr>
                    <w:rPr>
                      <w:rFonts w:ascii="Arial Narrow" w:eastAsia="Calibri" w:hAnsi="Arial Narrow"/>
                      <w:bCs/>
                      <w:iCs/>
                      <w:color w:val="000000"/>
                      <w:szCs w:val="22"/>
                    </w:rPr>
                  </w:pPr>
                  <w:r w:rsidRPr="006C79F4">
                    <w:rPr>
                      <w:rFonts w:ascii="Arial Narrow" w:eastAsia="Calibri" w:hAnsi="Arial Narrow"/>
                      <w:bCs/>
                      <w:iCs/>
                      <w:color w:val="000000"/>
                      <w:szCs w:val="22"/>
                    </w:rPr>
                    <w:t>CSR and Placement Division</w:t>
                  </w:r>
                </w:p>
              </w:tc>
            </w:tr>
            <w:tr w:rsidR="001177D7" w:rsidRPr="006C79F4" w:rsidTr="008972CD">
              <w:trPr>
                <w:trHeight w:val="255"/>
              </w:trPr>
              <w:tc>
                <w:tcPr>
                  <w:tcW w:w="4855" w:type="dxa"/>
                  <w:shd w:val="clear" w:color="auto" w:fill="auto"/>
                </w:tcPr>
                <w:p w:rsidR="001177D7" w:rsidRPr="006C79F4" w:rsidRDefault="006E3439" w:rsidP="005F0649">
                  <w:pPr>
                    <w:numPr>
                      <w:ilvl w:val="0"/>
                      <w:numId w:val="34"/>
                    </w:numPr>
                    <w:ind w:left="387"/>
                    <w:rPr>
                      <w:rFonts w:ascii="Arial Narrow" w:eastAsia="Calibri" w:hAnsi="Arial Narrow"/>
                      <w:bCs/>
                      <w:iCs/>
                      <w:color w:val="000000"/>
                      <w:szCs w:val="22"/>
                    </w:rPr>
                  </w:pPr>
                  <w:r>
                    <w:rPr>
                      <w:rFonts w:ascii="Arial Narrow" w:eastAsia="Calibri" w:hAnsi="Arial Narrow"/>
                      <w:bCs/>
                      <w:iCs/>
                      <w:color w:val="000000"/>
                      <w:szCs w:val="22"/>
                    </w:rPr>
                    <w:t>Submission of TIMTA Report pursuant to RA 10708 (Form A.1 and A.2) with Incentives only</w:t>
                  </w:r>
                </w:p>
              </w:tc>
              <w:tc>
                <w:tcPr>
                  <w:tcW w:w="4830" w:type="dxa"/>
                  <w:shd w:val="clear" w:color="auto" w:fill="auto"/>
                </w:tcPr>
                <w:p w:rsidR="001177D7" w:rsidRPr="006C79F4" w:rsidRDefault="00151EDC" w:rsidP="005F0649">
                  <w:pPr>
                    <w:rPr>
                      <w:rFonts w:ascii="Arial Narrow" w:eastAsia="Calibri" w:hAnsi="Arial Narrow"/>
                      <w:bCs/>
                      <w:iCs/>
                      <w:color w:val="000000"/>
                      <w:szCs w:val="22"/>
                    </w:rPr>
                  </w:pPr>
                  <w:r>
                    <w:rPr>
                      <w:rFonts w:ascii="Arial Narrow" w:eastAsia="Calibri" w:hAnsi="Arial Narrow"/>
                      <w:bCs/>
                      <w:iCs/>
                      <w:color w:val="000000"/>
                      <w:szCs w:val="22"/>
                    </w:rPr>
                    <w:t>Investment Promotion</w:t>
                  </w:r>
                  <w:r w:rsidR="00156A41">
                    <w:rPr>
                      <w:rFonts w:ascii="Arial Narrow" w:eastAsia="Calibri" w:hAnsi="Arial Narrow"/>
                      <w:bCs/>
                      <w:iCs/>
                      <w:color w:val="000000"/>
                      <w:szCs w:val="22"/>
                    </w:rPr>
                    <w:t>s</w:t>
                  </w:r>
                  <w:r w:rsidR="006E3439">
                    <w:rPr>
                      <w:rFonts w:ascii="Arial Narrow" w:eastAsia="Calibri" w:hAnsi="Arial Narrow"/>
                      <w:bCs/>
                      <w:iCs/>
                      <w:color w:val="000000"/>
                      <w:szCs w:val="22"/>
                    </w:rPr>
                    <w:t xml:space="preserve"> Division I</w:t>
                  </w:r>
                  <w:r>
                    <w:rPr>
                      <w:rFonts w:ascii="Arial Narrow" w:eastAsia="Calibri" w:hAnsi="Arial Narrow"/>
                      <w:bCs/>
                      <w:iCs/>
                      <w:color w:val="000000"/>
                      <w:szCs w:val="22"/>
                    </w:rPr>
                    <w:t>I</w:t>
                  </w:r>
                </w:p>
              </w:tc>
            </w:tr>
          </w:tbl>
          <w:p w:rsidR="005F0649" w:rsidRPr="0090696D" w:rsidRDefault="005F0649" w:rsidP="005F0649">
            <w:pPr>
              <w:tabs>
                <w:tab w:val="left" w:pos="162"/>
                <w:tab w:val="left" w:pos="792"/>
              </w:tabs>
              <w:jc w:val="both"/>
              <w:rPr>
                <w:rFonts w:ascii="Arial Narrow" w:hAnsi="Arial Narrow"/>
                <w:b/>
                <w:bCs/>
                <w:i/>
                <w:iCs/>
                <w:sz w:val="18"/>
              </w:rPr>
            </w:pPr>
            <w:r w:rsidRPr="0090696D">
              <w:rPr>
                <w:rFonts w:ascii="Arial Narrow" w:hAnsi="Arial Narrow"/>
                <w:b/>
                <w:bCs/>
                <w:i/>
                <w:iCs/>
                <w:sz w:val="18"/>
              </w:rPr>
              <w:t>NOTE:</w:t>
            </w:r>
          </w:p>
          <w:p w:rsidR="005F0649" w:rsidRPr="0090696D" w:rsidRDefault="005F0649" w:rsidP="005F0649">
            <w:pPr>
              <w:numPr>
                <w:ilvl w:val="0"/>
                <w:numId w:val="37"/>
              </w:numPr>
              <w:tabs>
                <w:tab w:val="left" w:pos="162"/>
                <w:tab w:val="left" w:pos="792"/>
              </w:tabs>
              <w:jc w:val="both"/>
              <w:rPr>
                <w:rFonts w:ascii="Arial Narrow" w:hAnsi="Arial Narrow"/>
                <w:bCs/>
                <w:i/>
                <w:iCs/>
                <w:sz w:val="18"/>
              </w:rPr>
            </w:pPr>
            <w:r w:rsidRPr="0090696D">
              <w:rPr>
                <w:rFonts w:ascii="Arial Narrow" w:hAnsi="Arial Narrow"/>
                <w:bCs/>
                <w:i/>
                <w:iCs/>
                <w:sz w:val="18"/>
              </w:rPr>
              <w:t>CDC reserves the absolute right to require other documents that it may deem necessary to complete its evaluation of the application of the locator;</w:t>
            </w:r>
          </w:p>
          <w:p w:rsidR="006C79F4" w:rsidRPr="005F0649" w:rsidRDefault="005F0649" w:rsidP="005F0649">
            <w:pPr>
              <w:numPr>
                <w:ilvl w:val="0"/>
                <w:numId w:val="37"/>
              </w:numPr>
              <w:rPr>
                <w:rFonts w:ascii="Arial Narrow" w:hAnsi="Arial Narrow"/>
                <w:b/>
                <w:bCs/>
                <w:i/>
                <w:iCs/>
                <w:color w:val="000000"/>
              </w:rPr>
            </w:pPr>
            <w:r w:rsidRPr="0090696D">
              <w:rPr>
                <w:rFonts w:ascii="Arial Narrow" w:hAnsi="Arial Narrow"/>
                <w:bCs/>
                <w:i/>
                <w:iCs/>
                <w:sz w:val="18"/>
              </w:rPr>
              <w:t xml:space="preserve">  Approval shall be subject to locator’s compliances with the following clearances / permits issued by the concerned CDC Divisions.</w:t>
            </w:r>
          </w:p>
        </w:tc>
      </w:tr>
      <w:tr w:rsidR="006C79F4" w:rsidRPr="006C79F4" w:rsidTr="00351BEA">
        <w:trPr>
          <w:cantSplit/>
          <w:trHeight w:val="341"/>
        </w:trPr>
        <w:tc>
          <w:tcPr>
            <w:tcW w:w="10638" w:type="dxa"/>
            <w:gridSpan w:val="3"/>
            <w:tcBorders>
              <w:top w:val="single" w:sz="8" w:space="0" w:color="auto"/>
              <w:left w:val="double" w:sz="6" w:space="0" w:color="auto"/>
              <w:bottom w:val="single" w:sz="8" w:space="0" w:color="auto"/>
              <w:right w:val="double" w:sz="6" w:space="0" w:color="auto"/>
            </w:tcBorders>
            <w:shd w:val="clear" w:color="auto" w:fill="000080"/>
            <w:vAlign w:val="center"/>
          </w:tcPr>
          <w:p w:rsidR="006C79F4" w:rsidRPr="006C79F4" w:rsidRDefault="006C79F4" w:rsidP="00B55ACE">
            <w:pPr>
              <w:pStyle w:val="Heading6"/>
            </w:pPr>
            <w:r w:rsidRPr="006C79F4">
              <w:rPr>
                <w:sz w:val="28"/>
              </w:rPr>
              <w:t>COMPANY PROFILE</w:t>
            </w:r>
          </w:p>
        </w:tc>
      </w:tr>
      <w:tr w:rsidR="006C79F4" w:rsidRPr="006C79F4" w:rsidTr="00351BEA">
        <w:trPr>
          <w:cantSplit/>
          <w:trHeight w:val="576"/>
        </w:trPr>
        <w:tc>
          <w:tcPr>
            <w:tcW w:w="5328" w:type="dxa"/>
            <w:gridSpan w:val="2"/>
            <w:tcBorders>
              <w:top w:val="single" w:sz="8" w:space="0" w:color="auto"/>
              <w:left w:val="double" w:sz="6" w:space="0" w:color="auto"/>
              <w:bottom w:val="single" w:sz="8" w:space="0" w:color="auto"/>
              <w:right w:val="single" w:sz="8" w:space="0" w:color="auto"/>
            </w:tcBorders>
            <w:shd w:val="clear" w:color="auto" w:fill="auto"/>
          </w:tcPr>
          <w:p w:rsidR="006C79F4" w:rsidRPr="00351BEA" w:rsidRDefault="006C79F4" w:rsidP="004B7656">
            <w:pPr>
              <w:rPr>
                <w:rFonts w:ascii="Arial Narrow" w:hAnsi="Arial Narrow"/>
                <w:b/>
                <w:color w:val="000000"/>
              </w:rPr>
            </w:pPr>
            <w:r w:rsidRPr="00351BEA">
              <w:rPr>
                <w:rFonts w:ascii="Arial Narrow" w:hAnsi="Arial Narrow"/>
                <w:b/>
                <w:color w:val="000000"/>
              </w:rPr>
              <w:t>Name of Applicant Firm:</w:t>
            </w:r>
          </w:p>
        </w:tc>
        <w:tc>
          <w:tcPr>
            <w:tcW w:w="5310" w:type="dxa"/>
            <w:tcBorders>
              <w:top w:val="single" w:sz="8" w:space="0" w:color="auto"/>
              <w:left w:val="single" w:sz="8" w:space="0" w:color="auto"/>
              <w:bottom w:val="single" w:sz="8" w:space="0" w:color="auto"/>
              <w:right w:val="double" w:sz="6" w:space="0" w:color="auto"/>
            </w:tcBorders>
            <w:shd w:val="clear" w:color="auto" w:fill="auto"/>
          </w:tcPr>
          <w:p w:rsidR="006C79F4" w:rsidRPr="00351BEA" w:rsidRDefault="006C79F4" w:rsidP="004B7656">
            <w:pPr>
              <w:rPr>
                <w:rFonts w:ascii="Arial Narrow" w:hAnsi="Arial Narrow"/>
                <w:b/>
                <w:color w:val="000000"/>
              </w:rPr>
            </w:pPr>
            <w:r w:rsidRPr="00351BEA">
              <w:rPr>
                <w:rFonts w:ascii="Arial Narrow" w:hAnsi="Arial Narrow"/>
                <w:b/>
                <w:color w:val="000000"/>
              </w:rPr>
              <w:t xml:space="preserve">Name </w:t>
            </w:r>
            <w:r w:rsidR="008972CD" w:rsidRPr="00351BEA">
              <w:rPr>
                <w:rFonts w:ascii="Arial Narrow" w:hAnsi="Arial Narrow"/>
                <w:b/>
                <w:color w:val="000000"/>
              </w:rPr>
              <w:t xml:space="preserve">of </w:t>
            </w:r>
            <w:r w:rsidRPr="00351BEA">
              <w:rPr>
                <w:rFonts w:ascii="Arial Narrow" w:hAnsi="Arial Narrow"/>
                <w:b/>
                <w:color w:val="000000"/>
              </w:rPr>
              <w:t>Authorized Representative/s</w:t>
            </w:r>
            <w:r w:rsidR="008972CD" w:rsidRPr="00351BEA">
              <w:rPr>
                <w:rFonts w:ascii="Arial Narrow" w:hAnsi="Arial Narrow"/>
                <w:b/>
                <w:color w:val="000000"/>
              </w:rPr>
              <w:t>:</w:t>
            </w:r>
          </w:p>
        </w:tc>
      </w:tr>
      <w:tr w:rsidR="0021081A" w:rsidRPr="006C79F4" w:rsidTr="00351BEA">
        <w:trPr>
          <w:cantSplit/>
          <w:trHeight w:val="576"/>
        </w:trPr>
        <w:tc>
          <w:tcPr>
            <w:tcW w:w="5328" w:type="dxa"/>
            <w:gridSpan w:val="2"/>
            <w:tcBorders>
              <w:top w:val="single" w:sz="8" w:space="0" w:color="auto"/>
              <w:left w:val="double" w:sz="6" w:space="0" w:color="auto"/>
              <w:bottom w:val="single" w:sz="8" w:space="0" w:color="auto"/>
              <w:right w:val="single" w:sz="8" w:space="0" w:color="auto"/>
            </w:tcBorders>
            <w:shd w:val="clear" w:color="auto" w:fill="auto"/>
          </w:tcPr>
          <w:p w:rsidR="0021081A" w:rsidRPr="00351BEA" w:rsidRDefault="008972CD" w:rsidP="004B7656">
            <w:pPr>
              <w:rPr>
                <w:rFonts w:ascii="Arial Narrow" w:hAnsi="Arial Narrow"/>
                <w:b/>
                <w:color w:val="000000"/>
              </w:rPr>
            </w:pPr>
            <w:r w:rsidRPr="00351BEA">
              <w:rPr>
                <w:rFonts w:ascii="Arial Narrow" w:hAnsi="Arial Narrow"/>
                <w:b/>
                <w:color w:val="000000"/>
              </w:rPr>
              <w:t>Address:</w:t>
            </w:r>
          </w:p>
        </w:tc>
        <w:tc>
          <w:tcPr>
            <w:tcW w:w="5310" w:type="dxa"/>
            <w:tcBorders>
              <w:top w:val="single" w:sz="8" w:space="0" w:color="auto"/>
              <w:left w:val="single" w:sz="8" w:space="0" w:color="auto"/>
              <w:bottom w:val="single" w:sz="8" w:space="0" w:color="auto"/>
              <w:right w:val="double" w:sz="6" w:space="0" w:color="auto"/>
            </w:tcBorders>
            <w:shd w:val="clear" w:color="auto" w:fill="auto"/>
          </w:tcPr>
          <w:p w:rsidR="0021081A" w:rsidRPr="00351BEA" w:rsidRDefault="008972CD" w:rsidP="004B7656">
            <w:pPr>
              <w:rPr>
                <w:rFonts w:ascii="Arial Narrow" w:hAnsi="Arial Narrow"/>
                <w:b/>
                <w:color w:val="000000"/>
              </w:rPr>
            </w:pPr>
            <w:r w:rsidRPr="00351BEA">
              <w:rPr>
                <w:rFonts w:ascii="Arial Narrow" w:hAnsi="Arial Narrow"/>
                <w:b/>
                <w:color w:val="000000"/>
              </w:rPr>
              <w:t>Position/s:</w:t>
            </w:r>
          </w:p>
        </w:tc>
      </w:tr>
      <w:tr w:rsidR="0021081A" w:rsidRPr="006C79F4" w:rsidTr="00733E65">
        <w:trPr>
          <w:cantSplit/>
          <w:trHeight w:val="576"/>
        </w:trPr>
        <w:tc>
          <w:tcPr>
            <w:tcW w:w="2538" w:type="dxa"/>
            <w:tcBorders>
              <w:top w:val="single" w:sz="8" w:space="0" w:color="auto"/>
              <w:left w:val="double" w:sz="6" w:space="0" w:color="auto"/>
              <w:bottom w:val="single" w:sz="8" w:space="0" w:color="auto"/>
              <w:right w:val="single" w:sz="8" w:space="0" w:color="auto"/>
            </w:tcBorders>
          </w:tcPr>
          <w:p w:rsidR="0021081A" w:rsidRPr="00351BEA" w:rsidRDefault="0021081A" w:rsidP="00351BEA">
            <w:pPr>
              <w:rPr>
                <w:rFonts w:ascii="Arial Narrow" w:hAnsi="Arial Narrow"/>
                <w:b/>
                <w:color w:val="000000"/>
              </w:rPr>
            </w:pPr>
            <w:r w:rsidRPr="00351BEA">
              <w:rPr>
                <w:rFonts w:ascii="Arial Narrow" w:hAnsi="Arial Narrow"/>
                <w:b/>
                <w:color w:val="000000"/>
              </w:rPr>
              <w:t>Telephone Number:</w:t>
            </w:r>
          </w:p>
        </w:tc>
        <w:tc>
          <w:tcPr>
            <w:tcW w:w="2790" w:type="dxa"/>
            <w:tcBorders>
              <w:top w:val="single" w:sz="8" w:space="0" w:color="auto"/>
              <w:left w:val="single" w:sz="8" w:space="0" w:color="auto"/>
              <w:bottom w:val="single" w:sz="8" w:space="0" w:color="auto"/>
              <w:right w:val="single" w:sz="8" w:space="0" w:color="auto"/>
            </w:tcBorders>
          </w:tcPr>
          <w:p w:rsidR="0021081A" w:rsidRPr="00351BEA" w:rsidRDefault="0021081A" w:rsidP="00351BEA">
            <w:pPr>
              <w:rPr>
                <w:rFonts w:ascii="Arial Narrow" w:hAnsi="Arial Narrow"/>
                <w:b/>
                <w:color w:val="000000"/>
              </w:rPr>
            </w:pPr>
            <w:r w:rsidRPr="00351BEA">
              <w:rPr>
                <w:rFonts w:ascii="Arial Narrow" w:hAnsi="Arial Narrow"/>
                <w:b/>
                <w:color w:val="000000"/>
              </w:rPr>
              <w:t>Fax Number:</w:t>
            </w:r>
          </w:p>
        </w:tc>
        <w:tc>
          <w:tcPr>
            <w:tcW w:w="5310" w:type="dxa"/>
            <w:tcBorders>
              <w:top w:val="single" w:sz="8" w:space="0" w:color="auto"/>
              <w:left w:val="single" w:sz="8" w:space="0" w:color="auto"/>
              <w:bottom w:val="single" w:sz="8" w:space="0" w:color="auto"/>
              <w:right w:val="double" w:sz="6" w:space="0" w:color="auto"/>
            </w:tcBorders>
          </w:tcPr>
          <w:p w:rsidR="0021081A" w:rsidRPr="00351BEA" w:rsidRDefault="00351BEA" w:rsidP="00351BEA">
            <w:pPr>
              <w:rPr>
                <w:rFonts w:ascii="Arial Narrow" w:hAnsi="Arial Narrow"/>
                <w:b/>
                <w:color w:val="000000"/>
              </w:rPr>
            </w:pPr>
            <w:r w:rsidRPr="00351BEA">
              <w:rPr>
                <w:rFonts w:ascii="Arial Narrow" w:hAnsi="Arial Narrow"/>
                <w:b/>
                <w:color w:val="000000"/>
              </w:rPr>
              <w:t>Mobile Number:</w:t>
            </w:r>
          </w:p>
        </w:tc>
      </w:tr>
      <w:tr w:rsidR="00351BEA" w:rsidRPr="006C79F4" w:rsidTr="00733E65">
        <w:trPr>
          <w:cantSplit/>
          <w:trHeight w:val="576"/>
        </w:trPr>
        <w:tc>
          <w:tcPr>
            <w:tcW w:w="2538" w:type="dxa"/>
            <w:tcBorders>
              <w:top w:val="single" w:sz="8" w:space="0" w:color="auto"/>
              <w:left w:val="double" w:sz="6" w:space="0" w:color="auto"/>
              <w:bottom w:val="double" w:sz="6" w:space="0" w:color="auto"/>
              <w:right w:val="single" w:sz="8" w:space="0" w:color="auto"/>
            </w:tcBorders>
          </w:tcPr>
          <w:p w:rsidR="00351BEA" w:rsidRPr="00351BEA" w:rsidRDefault="00351BEA" w:rsidP="00351BEA">
            <w:pPr>
              <w:rPr>
                <w:rFonts w:ascii="Arial Narrow" w:hAnsi="Arial Narrow"/>
                <w:b/>
                <w:color w:val="000000"/>
              </w:rPr>
            </w:pPr>
            <w:r w:rsidRPr="00351BEA">
              <w:rPr>
                <w:rFonts w:ascii="Arial Narrow" w:hAnsi="Arial Narrow"/>
                <w:b/>
                <w:color w:val="000000"/>
              </w:rPr>
              <w:t>Email Address:</w:t>
            </w:r>
          </w:p>
        </w:tc>
        <w:tc>
          <w:tcPr>
            <w:tcW w:w="2790" w:type="dxa"/>
            <w:tcBorders>
              <w:top w:val="single" w:sz="8" w:space="0" w:color="auto"/>
              <w:left w:val="single" w:sz="8" w:space="0" w:color="auto"/>
              <w:bottom w:val="double" w:sz="6" w:space="0" w:color="auto"/>
              <w:right w:val="single" w:sz="8" w:space="0" w:color="auto"/>
            </w:tcBorders>
          </w:tcPr>
          <w:p w:rsidR="00351BEA" w:rsidRPr="00351BEA" w:rsidRDefault="00351BEA" w:rsidP="00351BEA">
            <w:pPr>
              <w:rPr>
                <w:rFonts w:ascii="Arial Narrow" w:hAnsi="Arial Narrow"/>
                <w:b/>
                <w:color w:val="000000"/>
              </w:rPr>
            </w:pPr>
            <w:r w:rsidRPr="00351BEA">
              <w:rPr>
                <w:rFonts w:ascii="Arial Narrow" w:hAnsi="Arial Narrow"/>
                <w:b/>
                <w:color w:val="000000"/>
              </w:rPr>
              <w:t>Website:</w:t>
            </w:r>
          </w:p>
        </w:tc>
        <w:tc>
          <w:tcPr>
            <w:tcW w:w="5310" w:type="dxa"/>
            <w:tcBorders>
              <w:top w:val="single" w:sz="8" w:space="0" w:color="auto"/>
              <w:left w:val="single" w:sz="8" w:space="0" w:color="auto"/>
              <w:bottom w:val="double" w:sz="6" w:space="0" w:color="auto"/>
              <w:right w:val="double" w:sz="6" w:space="0" w:color="auto"/>
            </w:tcBorders>
          </w:tcPr>
          <w:p w:rsidR="00351BEA" w:rsidRPr="00351BEA" w:rsidRDefault="00351BEA" w:rsidP="00351BEA">
            <w:pPr>
              <w:rPr>
                <w:rFonts w:ascii="Arial Narrow" w:hAnsi="Arial Narrow"/>
                <w:b/>
                <w:color w:val="000000"/>
              </w:rPr>
            </w:pPr>
            <w:r w:rsidRPr="00351BEA">
              <w:rPr>
                <w:rFonts w:ascii="Arial Narrow" w:hAnsi="Arial Narrow"/>
                <w:b/>
                <w:color w:val="000000"/>
              </w:rPr>
              <w:t>Email Address:</w:t>
            </w:r>
          </w:p>
        </w:tc>
      </w:tr>
    </w:tbl>
    <w:p w:rsidR="00A710CB" w:rsidRPr="006C79F4" w:rsidRDefault="00A710CB">
      <w:pPr>
        <w:rPr>
          <w:rFonts w:ascii="Arial Narrow" w:hAnsi="Arial Narrow"/>
        </w:rPr>
      </w:pPr>
      <w:r w:rsidRPr="006C79F4">
        <w:rPr>
          <w:rFonts w:ascii="Arial Narrow" w:hAnsi="Arial Narrow"/>
        </w:rPr>
        <w:br w:type="page"/>
      </w:r>
      <w:r w:rsidR="00C07D64">
        <w:rPr>
          <w:noProof/>
          <w:snapToGrid/>
          <w:lang w:val="en-PH" w:eastAsia="en-PH"/>
        </w:rPr>
        <w:lastRenderedPageBreak/>
        <mc:AlternateContent>
          <mc:Choice Requires="wps">
            <w:drawing>
              <wp:anchor distT="45720" distB="45720" distL="114300" distR="114300" simplePos="0" relativeHeight="251656704" behindDoc="0" locked="0" layoutInCell="1" allowOverlap="1">
                <wp:simplePos x="0" y="0"/>
                <wp:positionH relativeFrom="column">
                  <wp:posOffset>4095750</wp:posOffset>
                </wp:positionH>
                <wp:positionV relativeFrom="paragraph">
                  <wp:posOffset>6985</wp:posOffset>
                </wp:positionV>
                <wp:extent cx="2743835" cy="3073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1AAA" w:rsidRPr="005F0649" w:rsidRDefault="00001AAA" w:rsidP="00001AAA">
                            <w:pPr>
                              <w:pStyle w:val="Header"/>
                              <w:jc w:val="right"/>
                              <w:rPr>
                                <w:rFonts w:ascii="Arial Narrow" w:hAnsi="Arial Narrow"/>
                              </w:rPr>
                            </w:pPr>
                            <w:r w:rsidRPr="005F0649">
                              <w:rPr>
                                <w:rFonts w:ascii="Arial Narrow" w:hAnsi="Arial Narrow"/>
                              </w:rPr>
                              <w:t xml:space="preserve">Page </w:t>
                            </w:r>
                            <w:r>
                              <w:rPr>
                                <w:rFonts w:ascii="Arial Narrow" w:hAnsi="Arial Narrow"/>
                                <w:bCs/>
                                <w:lang w:val="en-PH"/>
                              </w:rPr>
                              <w:t>2</w:t>
                            </w:r>
                            <w:r w:rsidRPr="005F0649">
                              <w:rPr>
                                <w:rFonts w:ascii="Arial Narrow" w:hAnsi="Arial Narrow"/>
                              </w:rPr>
                              <w:t xml:space="preserve"> of </w:t>
                            </w:r>
                            <w:r w:rsidR="002818DA">
                              <w:rPr>
                                <w:rFonts w:ascii="Arial Narrow" w:hAnsi="Arial Narrow"/>
                                <w:lang w:val="en-PH"/>
                              </w:rPr>
                              <w:t>3</w:t>
                            </w:r>
                          </w:p>
                          <w:p w:rsidR="00001AAA" w:rsidRDefault="00001AAA"/>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9" type="#_x0000_t202" style="position:absolute;margin-left:322.5pt;margin-top:.55pt;width:216.05pt;height:24.2pt;z-index:2516567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Ceuw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UWSzM/Q6BaWHHtTMHp6hyi5S3d/L8rtGQi4bKjbsVik5NIxW4F1of/oXX0cc&#10;bUHWwydZgRm6NdIB7WvV2dRBMhCgQ5WeTpWxrpTwGM3JJJ5MMSpBNgnmE+JK59P0+LtX2nxgskP2&#10;kGEFlXfodHevjfWGpkcVa0zIgretq34rXjyA4vgCtuGrlVkvXDGfkyBZxauYeCSarTwS5Ll3WyyJ&#10;NyvC+TSf5MtlHv6ydkOSNryqmLBmjsQKyZ8V7kDxkRInamnZ8srCWZe02qyXrUI7CsQu3HI5B8lZ&#10;zX/phksCxPIqpDAiwV2UeMUsnnukIFMvmQexF4TJXTILSELy4mVI91ywfw8JDRlOptF0JNPZ6Vex&#10;BW69jY2mHTcwOlreZTg+KdHUUnAlKldaQ3k7ni9SYd0/pwLKfSy0I6zl6MhWs1/vXWdMjn2wltUT&#10;MFhJIBjQFMYeHBqpfmI0wAjJsP6xpYph1H4U0AVJSICmyLgLmc4juKhLyfpSQkUJUBk2GI3HpRnn&#10;1LZXfNOApbHvhLyFzqm5I7VtsdGrQ7/BmHCxHUaanUOXd6d1HryL3wAAAP//AwBQSwMEFAAGAAgA&#10;AAAhAHlA0wnfAAAACQEAAA8AAABkcnMvZG93bnJldi54bWxMj01PwzAMhu9I/IfISNxYOtSurGs6&#10;ITQOSBzYGPescT+gcaom7Qq/Hu8EN1uP9fp58+1sOzHh4FtHCpaLCARS6UxLtYLj+/PdAwgfNBnd&#10;OUIF3+hhW1xf5Toz7kx7nA6hFhxCPtMKmhD6TEpfNmi1X7geiVnlBqsDr0MtzaDPHG47eR9FK2l1&#10;S/yh0T0+NVh+HUaroHr5SO1rXO2OuzH5+ZyScn6rS6Vub+bHDYiAc/g7hos+q0PBTic3kvGiU7CK&#10;E+4SGCxBXHiUpjydFMTrBGSRy/8Nil8AAAD//wMAUEsBAi0AFAAGAAgAAAAhALaDOJL+AAAA4QEA&#10;ABMAAAAAAAAAAAAAAAAAAAAAAFtDb250ZW50X1R5cGVzXS54bWxQSwECLQAUAAYACAAAACEAOP0h&#10;/9YAAACUAQAACwAAAAAAAAAAAAAAAAAvAQAAX3JlbHMvLnJlbHNQSwECLQAUAAYACAAAACEAPtOA&#10;nrsCAADABQAADgAAAAAAAAAAAAAAAAAuAgAAZHJzL2Uyb0RvYy54bWxQSwECLQAUAAYACAAAACEA&#10;eUDTCd8AAAAJAQAADwAAAAAAAAAAAAAAAAAVBQAAZHJzL2Rvd25yZXYueG1sUEsFBgAAAAAEAAQA&#10;8wAAACEGAAAAAA==&#10;" filled="f" stroked="f">
                <v:textbox>
                  <w:txbxContent>
                    <w:p w:rsidR="00001AAA" w:rsidRPr="005F0649" w:rsidRDefault="00001AAA" w:rsidP="00001AAA">
                      <w:pPr>
                        <w:pStyle w:val="Header"/>
                        <w:jc w:val="right"/>
                        <w:rPr>
                          <w:rFonts w:ascii="Arial Narrow" w:hAnsi="Arial Narrow"/>
                        </w:rPr>
                      </w:pPr>
                      <w:r w:rsidRPr="005F0649">
                        <w:rPr>
                          <w:rFonts w:ascii="Arial Narrow" w:hAnsi="Arial Narrow"/>
                        </w:rPr>
                        <w:t xml:space="preserve">Page </w:t>
                      </w:r>
                      <w:r>
                        <w:rPr>
                          <w:rFonts w:ascii="Arial Narrow" w:hAnsi="Arial Narrow"/>
                          <w:bCs/>
                          <w:lang w:val="en-PH"/>
                        </w:rPr>
                        <w:t>2</w:t>
                      </w:r>
                      <w:r w:rsidRPr="005F0649">
                        <w:rPr>
                          <w:rFonts w:ascii="Arial Narrow" w:hAnsi="Arial Narrow"/>
                        </w:rPr>
                        <w:t xml:space="preserve"> of </w:t>
                      </w:r>
                      <w:r w:rsidR="002818DA">
                        <w:rPr>
                          <w:rFonts w:ascii="Arial Narrow" w:hAnsi="Arial Narrow"/>
                          <w:lang w:val="en-PH"/>
                        </w:rPr>
                        <w:t>3</w:t>
                      </w:r>
                    </w:p>
                    <w:p w:rsidR="00001AAA" w:rsidRDefault="00001AAA"/>
                  </w:txbxContent>
                </v:textbox>
                <w10:wrap type="square"/>
              </v:shape>
            </w:pict>
          </mc:Fallback>
        </mc:AlternateContent>
      </w:r>
    </w:p>
    <w:tbl>
      <w:tblPr>
        <w:tblpPr w:leftFromText="180" w:rightFromText="180" w:vertAnchor="page" w:horzAnchor="margin" w:tblpXSpec="center" w:tblpY="1061"/>
        <w:tblW w:w="105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8"/>
        <w:gridCol w:w="882"/>
        <w:gridCol w:w="1260"/>
        <w:gridCol w:w="288"/>
        <w:gridCol w:w="702"/>
        <w:gridCol w:w="90"/>
        <w:gridCol w:w="1080"/>
        <w:gridCol w:w="630"/>
        <w:gridCol w:w="450"/>
        <w:gridCol w:w="1170"/>
        <w:gridCol w:w="1170"/>
      </w:tblGrid>
      <w:tr w:rsidR="00B9405E" w:rsidRPr="006C79F4" w:rsidTr="0088249A">
        <w:trPr>
          <w:cantSplit/>
          <w:trHeight w:val="339"/>
        </w:trPr>
        <w:tc>
          <w:tcPr>
            <w:tcW w:w="10530" w:type="dxa"/>
            <w:gridSpan w:val="11"/>
            <w:tcBorders>
              <w:top w:val="double" w:sz="6" w:space="0" w:color="auto"/>
              <w:left w:val="double" w:sz="6" w:space="0" w:color="auto"/>
              <w:bottom w:val="single" w:sz="8" w:space="0" w:color="auto"/>
              <w:right w:val="double" w:sz="6" w:space="0" w:color="auto"/>
            </w:tcBorders>
            <w:shd w:val="clear" w:color="auto" w:fill="CCFFCC"/>
            <w:vAlign w:val="center"/>
          </w:tcPr>
          <w:p w:rsidR="00B9405E" w:rsidRPr="006C79F4" w:rsidRDefault="00B9405E" w:rsidP="0088249A">
            <w:pPr>
              <w:rPr>
                <w:rFonts w:ascii="Arial Narrow" w:hAnsi="Arial Narrow"/>
                <w:b/>
                <w:color w:val="000000"/>
              </w:rPr>
            </w:pPr>
            <w:r w:rsidRPr="006C79F4">
              <w:rPr>
                <w:rFonts w:ascii="Arial Narrow" w:hAnsi="Arial Narrow"/>
                <w:b/>
                <w:color w:val="000000"/>
              </w:rPr>
              <w:t xml:space="preserve">Current Business Activities/Product Lines /Services and Current Market Coverage: </w:t>
            </w:r>
            <w:r w:rsidRPr="008972CD">
              <w:rPr>
                <w:rFonts w:ascii="Arial Narrow" w:hAnsi="Arial Narrow"/>
                <w:i/>
                <w:color w:val="000000"/>
              </w:rPr>
              <w:t>(attach separate sheet if necessary)</w:t>
            </w:r>
          </w:p>
        </w:tc>
      </w:tr>
      <w:tr w:rsidR="00B9405E" w:rsidRPr="006C79F4" w:rsidTr="00B9405E">
        <w:trPr>
          <w:cantSplit/>
          <w:trHeight w:val="1042"/>
        </w:trPr>
        <w:tc>
          <w:tcPr>
            <w:tcW w:w="10530" w:type="dxa"/>
            <w:gridSpan w:val="11"/>
            <w:tcBorders>
              <w:top w:val="single" w:sz="8" w:space="0" w:color="auto"/>
              <w:left w:val="double" w:sz="4" w:space="0" w:color="auto"/>
              <w:bottom w:val="single" w:sz="8" w:space="0" w:color="auto"/>
              <w:right w:val="double" w:sz="4" w:space="0" w:color="auto"/>
            </w:tcBorders>
          </w:tcPr>
          <w:p w:rsidR="00B9405E" w:rsidRPr="006C79F4" w:rsidRDefault="00B9405E" w:rsidP="00B9405E">
            <w:pPr>
              <w:rPr>
                <w:rFonts w:ascii="Arial Narrow" w:hAnsi="Arial Narrow"/>
                <w:color w:val="000000"/>
              </w:rPr>
            </w:pPr>
          </w:p>
          <w:p w:rsidR="00B9405E" w:rsidRPr="006C79F4" w:rsidRDefault="00B9405E" w:rsidP="00B9405E">
            <w:pPr>
              <w:rPr>
                <w:rFonts w:ascii="Arial Narrow" w:hAnsi="Arial Narrow"/>
                <w:color w:val="000000"/>
              </w:rPr>
            </w:pPr>
          </w:p>
          <w:p w:rsidR="00B9405E" w:rsidRPr="006C79F4" w:rsidRDefault="00B9405E" w:rsidP="00B9405E">
            <w:pPr>
              <w:rPr>
                <w:rFonts w:ascii="Arial Narrow" w:hAnsi="Arial Narrow"/>
                <w:color w:val="000000"/>
              </w:rPr>
            </w:pPr>
          </w:p>
        </w:tc>
      </w:tr>
      <w:tr w:rsidR="00B9405E" w:rsidRPr="006C79F4" w:rsidTr="00B9405E">
        <w:trPr>
          <w:cantSplit/>
          <w:trHeight w:val="360"/>
        </w:trPr>
        <w:tc>
          <w:tcPr>
            <w:tcW w:w="10530" w:type="dxa"/>
            <w:gridSpan w:val="11"/>
            <w:tcBorders>
              <w:top w:val="single" w:sz="8" w:space="0" w:color="auto"/>
              <w:left w:val="double" w:sz="6" w:space="0" w:color="auto"/>
              <w:bottom w:val="single" w:sz="8" w:space="0" w:color="auto"/>
              <w:right w:val="double" w:sz="6" w:space="0" w:color="auto"/>
            </w:tcBorders>
            <w:shd w:val="clear" w:color="auto" w:fill="000080"/>
          </w:tcPr>
          <w:p w:rsidR="00B9405E" w:rsidRPr="006C79F4" w:rsidRDefault="00B9405E" w:rsidP="00B9405E">
            <w:pPr>
              <w:pStyle w:val="Heading6"/>
              <w:rPr>
                <w:sz w:val="28"/>
                <w:szCs w:val="28"/>
              </w:rPr>
            </w:pPr>
            <w:r w:rsidRPr="006C79F4">
              <w:rPr>
                <w:sz w:val="28"/>
                <w:szCs w:val="28"/>
              </w:rPr>
              <w:t>PROJECT PROPOSAL</w:t>
            </w:r>
          </w:p>
        </w:tc>
      </w:tr>
      <w:tr w:rsidR="00B9405E" w:rsidRPr="006C79F4" w:rsidTr="00B04DEC">
        <w:trPr>
          <w:cantSplit/>
          <w:trHeight w:val="322"/>
        </w:trPr>
        <w:tc>
          <w:tcPr>
            <w:tcW w:w="10530" w:type="dxa"/>
            <w:gridSpan w:val="11"/>
            <w:tcBorders>
              <w:top w:val="single" w:sz="8" w:space="0" w:color="auto"/>
              <w:left w:val="double" w:sz="6" w:space="0" w:color="auto"/>
              <w:bottom w:val="single" w:sz="8" w:space="0" w:color="auto"/>
              <w:right w:val="double" w:sz="6" w:space="0" w:color="auto"/>
            </w:tcBorders>
            <w:shd w:val="clear" w:color="auto" w:fill="CCFFCC"/>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Direct Lease or Sub-lease Area being applied for:</w:t>
            </w:r>
          </w:p>
        </w:tc>
      </w:tr>
      <w:tr w:rsidR="00B9405E" w:rsidRPr="006C79F4" w:rsidTr="00481CB6">
        <w:trPr>
          <w:cantSplit/>
          <w:trHeight w:val="487"/>
        </w:trPr>
        <w:tc>
          <w:tcPr>
            <w:tcW w:w="2808" w:type="dxa"/>
            <w:tcBorders>
              <w:top w:val="single" w:sz="8" w:space="0" w:color="auto"/>
              <w:left w:val="double" w:sz="6" w:space="0" w:color="auto"/>
              <w:bottom w:val="single" w:sz="8" w:space="0" w:color="auto"/>
              <w:right w:val="single" w:sz="8" w:space="0" w:color="auto"/>
            </w:tcBorders>
            <w:shd w:val="clear" w:color="auto" w:fill="D0CECE"/>
          </w:tcPr>
          <w:p w:rsidR="00B9405E" w:rsidRPr="006C79F4" w:rsidRDefault="00B9405E" w:rsidP="00B9405E">
            <w:pPr>
              <w:jc w:val="center"/>
              <w:rPr>
                <w:rFonts w:ascii="Arial Narrow" w:hAnsi="Arial Narrow"/>
                <w:b/>
                <w:color w:val="000000"/>
              </w:rPr>
            </w:pPr>
            <w:r w:rsidRPr="006C79F4">
              <w:rPr>
                <w:rFonts w:ascii="Arial Narrow" w:hAnsi="Arial Narrow"/>
                <w:b/>
                <w:color w:val="000000"/>
              </w:rPr>
              <w:t xml:space="preserve">CDC or State the name of the Sub-lessor for Sub-lease </w:t>
            </w:r>
          </w:p>
        </w:tc>
        <w:tc>
          <w:tcPr>
            <w:tcW w:w="4932" w:type="dxa"/>
            <w:gridSpan w:val="7"/>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9405E">
            <w:pPr>
              <w:jc w:val="center"/>
              <w:rPr>
                <w:rFonts w:ascii="Arial Narrow" w:hAnsi="Arial Narrow"/>
                <w:b/>
                <w:color w:val="000000"/>
              </w:rPr>
            </w:pPr>
            <w:r w:rsidRPr="006C79F4">
              <w:rPr>
                <w:rFonts w:ascii="Arial Narrow" w:hAnsi="Arial Narrow"/>
                <w:b/>
                <w:color w:val="000000"/>
              </w:rPr>
              <w:t>Space Requirements</w:t>
            </w:r>
          </w:p>
        </w:tc>
        <w:tc>
          <w:tcPr>
            <w:tcW w:w="2790" w:type="dxa"/>
            <w:gridSpan w:val="3"/>
            <w:tcBorders>
              <w:top w:val="single" w:sz="8" w:space="0" w:color="auto"/>
              <w:left w:val="single" w:sz="8" w:space="0" w:color="auto"/>
              <w:bottom w:val="single" w:sz="8" w:space="0" w:color="auto"/>
              <w:right w:val="double" w:sz="6" w:space="0" w:color="auto"/>
            </w:tcBorders>
            <w:shd w:val="clear" w:color="auto" w:fill="D0CECE"/>
            <w:vAlign w:val="center"/>
          </w:tcPr>
          <w:p w:rsidR="00B9405E" w:rsidRPr="006C79F4" w:rsidRDefault="00B9405E" w:rsidP="00B9405E">
            <w:pPr>
              <w:jc w:val="center"/>
              <w:rPr>
                <w:rFonts w:ascii="Arial Narrow" w:hAnsi="Arial Narrow"/>
                <w:b/>
                <w:color w:val="000000"/>
              </w:rPr>
            </w:pPr>
            <w:r w:rsidRPr="006C79F4">
              <w:rPr>
                <w:rFonts w:ascii="Arial Narrow" w:hAnsi="Arial Narrow"/>
                <w:b/>
                <w:color w:val="000000"/>
              </w:rPr>
              <w:t>Address</w:t>
            </w:r>
          </w:p>
        </w:tc>
      </w:tr>
      <w:tr w:rsidR="00B9405E" w:rsidRPr="006C79F4" w:rsidTr="00EC1604">
        <w:trPr>
          <w:cantSplit/>
          <w:trHeight w:val="988"/>
        </w:trPr>
        <w:tc>
          <w:tcPr>
            <w:tcW w:w="2808" w:type="dxa"/>
            <w:tcBorders>
              <w:top w:val="single" w:sz="8" w:space="0" w:color="auto"/>
              <w:left w:val="double" w:sz="6"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color w:val="000000"/>
              </w:rPr>
            </w:pPr>
          </w:p>
        </w:tc>
        <w:tc>
          <w:tcPr>
            <w:tcW w:w="243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481CB6" w:rsidRDefault="00B9405E" w:rsidP="00B9405E">
            <w:pPr>
              <w:jc w:val="center"/>
              <w:rPr>
                <w:rFonts w:ascii="Arial Narrow" w:hAnsi="Arial Narrow"/>
                <w:color w:val="000000"/>
              </w:rPr>
            </w:pPr>
            <w:r w:rsidRPr="00481CB6">
              <w:rPr>
                <w:rFonts w:ascii="Arial Narrow" w:hAnsi="Arial Narrow"/>
                <w:color w:val="000000"/>
              </w:rPr>
              <w:t>Open Space (sq. m.) and proposed lease rate</w:t>
            </w:r>
          </w:p>
        </w:tc>
        <w:tc>
          <w:tcPr>
            <w:tcW w:w="2502"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481CB6" w:rsidRDefault="00B9405E" w:rsidP="00B9405E">
            <w:pPr>
              <w:jc w:val="center"/>
              <w:rPr>
                <w:rFonts w:ascii="Arial Narrow" w:hAnsi="Arial Narrow"/>
                <w:color w:val="000000"/>
              </w:rPr>
            </w:pPr>
            <w:r w:rsidRPr="00481CB6">
              <w:rPr>
                <w:rFonts w:ascii="Arial Narrow" w:hAnsi="Arial Narrow"/>
                <w:color w:val="000000"/>
              </w:rPr>
              <w:t>Structure/ Floor Area (sq. m.)</w:t>
            </w:r>
          </w:p>
          <w:p w:rsidR="00B9405E" w:rsidRPr="00481CB6" w:rsidRDefault="00B9405E" w:rsidP="00B9405E">
            <w:pPr>
              <w:jc w:val="center"/>
              <w:rPr>
                <w:rFonts w:ascii="Arial Narrow" w:hAnsi="Arial Narrow"/>
                <w:color w:val="000000"/>
              </w:rPr>
            </w:pPr>
            <w:r w:rsidRPr="00481CB6">
              <w:rPr>
                <w:rFonts w:ascii="Arial Narrow" w:hAnsi="Arial Narrow"/>
                <w:color w:val="000000"/>
              </w:rPr>
              <w:t>and proposed lease rate</w:t>
            </w:r>
          </w:p>
        </w:tc>
        <w:tc>
          <w:tcPr>
            <w:tcW w:w="2790" w:type="dxa"/>
            <w:gridSpan w:val="3"/>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color w:val="000000"/>
              </w:rPr>
            </w:pPr>
          </w:p>
        </w:tc>
      </w:tr>
      <w:tr w:rsidR="00B9405E" w:rsidRPr="006C79F4" w:rsidTr="00FE4B61">
        <w:trPr>
          <w:cantSplit/>
          <w:trHeight w:val="475"/>
        </w:trPr>
        <w:tc>
          <w:tcPr>
            <w:tcW w:w="10530" w:type="dxa"/>
            <w:gridSpan w:val="11"/>
            <w:tcBorders>
              <w:top w:val="single" w:sz="8" w:space="0" w:color="auto"/>
              <w:left w:val="double" w:sz="6" w:space="0" w:color="auto"/>
              <w:bottom w:val="single" w:sz="8" w:space="0" w:color="auto"/>
              <w:right w:val="double" w:sz="6" w:space="0" w:color="auto"/>
            </w:tcBorders>
            <w:shd w:val="clear" w:color="auto" w:fill="FFFFCC"/>
          </w:tcPr>
          <w:p w:rsidR="00B9405E" w:rsidRPr="006C79F4" w:rsidRDefault="00B9405E" w:rsidP="00B9405E">
            <w:pPr>
              <w:rPr>
                <w:rFonts w:ascii="Arial Narrow" w:hAnsi="Arial Narrow"/>
                <w:b/>
                <w:color w:val="000000"/>
              </w:rPr>
            </w:pPr>
            <w:r w:rsidRPr="006C79F4">
              <w:rPr>
                <w:rFonts w:ascii="Arial Narrow" w:hAnsi="Arial Narrow"/>
                <w:b/>
                <w:color w:val="000000"/>
              </w:rPr>
              <w:t xml:space="preserve">General Project Description for Expansion </w:t>
            </w:r>
            <w:r w:rsidRPr="008972CD">
              <w:rPr>
                <w:rFonts w:ascii="Arial Narrow" w:hAnsi="Arial Narrow"/>
                <w:i/>
                <w:color w:val="000000"/>
              </w:rPr>
              <w:t>(Specify business activity to be undertaken including facilities to be setup, concept of business operation,</w:t>
            </w:r>
            <w:r w:rsidRPr="008972CD">
              <w:rPr>
                <w:rFonts w:ascii="Arial Narrow" w:hAnsi="Arial Narrow"/>
                <w:i/>
              </w:rPr>
              <w:t xml:space="preserve"> product lines/services, target</w:t>
            </w:r>
            <w:r w:rsidRPr="008972CD">
              <w:rPr>
                <w:rFonts w:ascii="Arial Narrow" w:hAnsi="Arial Narrow"/>
                <w:i/>
                <w:color w:val="000000"/>
              </w:rPr>
              <w:t xml:space="preserve"> market &amp; indication whether new, expansion or transfer of operations, stating reasons for transfer)</w:t>
            </w:r>
          </w:p>
        </w:tc>
      </w:tr>
      <w:tr w:rsidR="00B9405E" w:rsidRPr="006C79F4" w:rsidTr="00B9405E">
        <w:trPr>
          <w:cantSplit/>
          <w:trHeight w:val="925"/>
        </w:trPr>
        <w:tc>
          <w:tcPr>
            <w:tcW w:w="10530" w:type="dxa"/>
            <w:gridSpan w:val="11"/>
            <w:tcBorders>
              <w:top w:val="single" w:sz="8" w:space="0" w:color="auto"/>
              <w:left w:val="double" w:sz="6" w:space="0" w:color="auto"/>
              <w:bottom w:val="single" w:sz="8" w:space="0" w:color="auto"/>
              <w:right w:val="double" w:sz="6" w:space="0" w:color="auto"/>
            </w:tcBorders>
            <w:shd w:val="clear" w:color="auto" w:fill="auto"/>
          </w:tcPr>
          <w:p w:rsidR="00B9405E" w:rsidRPr="006C79F4" w:rsidRDefault="00B9405E" w:rsidP="00B9405E">
            <w:pPr>
              <w:rPr>
                <w:rFonts w:ascii="Arial Narrow" w:hAnsi="Arial Narrow"/>
                <w:b/>
                <w:color w:val="000000"/>
              </w:rPr>
            </w:pPr>
          </w:p>
          <w:p w:rsidR="00B9405E" w:rsidRPr="006C79F4" w:rsidRDefault="00B9405E" w:rsidP="00B9405E">
            <w:pPr>
              <w:rPr>
                <w:rFonts w:ascii="Arial Narrow" w:hAnsi="Arial Narrow"/>
                <w:b/>
                <w:color w:val="000000"/>
              </w:rPr>
            </w:pPr>
          </w:p>
          <w:p w:rsidR="00B9405E" w:rsidRPr="006C79F4" w:rsidRDefault="00B9405E" w:rsidP="00B9405E">
            <w:pPr>
              <w:rPr>
                <w:rFonts w:ascii="Arial Narrow" w:hAnsi="Arial Narrow"/>
                <w:b/>
                <w:color w:val="000000"/>
              </w:rPr>
            </w:pPr>
          </w:p>
          <w:p w:rsidR="00B9405E" w:rsidRPr="006C79F4" w:rsidRDefault="00B9405E" w:rsidP="00B9405E">
            <w:pPr>
              <w:rPr>
                <w:rFonts w:ascii="Arial Narrow" w:hAnsi="Arial Narrow"/>
                <w:b/>
                <w:color w:val="000000"/>
              </w:rPr>
            </w:pPr>
          </w:p>
        </w:tc>
      </w:tr>
      <w:tr w:rsidR="00B9405E" w:rsidRPr="006C79F4" w:rsidTr="00B55ACE">
        <w:trPr>
          <w:cantSplit/>
          <w:trHeight w:val="310"/>
        </w:trPr>
        <w:tc>
          <w:tcPr>
            <w:tcW w:w="10530" w:type="dxa"/>
            <w:gridSpan w:val="11"/>
            <w:tcBorders>
              <w:top w:val="single" w:sz="8" w:space="0" w:color="auto"/>
              <w:left w:val="double" w:sz="6" w:space="0" w:color="auto"/>
              <w:bottom w:val="single" w:sz="8" w:space="0" w:color="auto"/>
              <w:right w:val="double" w:sz="6" w:space="0" w:color="auto"/>
            </w:tcBorders>
            <w:shd w:val="clear" w:color="auto" w:fill="D0CECE"/>
          </w:tcPr>
          <w:p w:rsidR="00B9405E" w:rsidRPr="006C79F4" w:rsidRDefault="00B9405E" w:rsidP="00B9405E">
            <w:pPr>
              <w:rPr>
                <w:rFonts w:ascii="Arial Narrow" w:hAnsi="Arial Narrow"/>
                <w:b/>
                <w:color w:val="000000"/>
              </w:rPr>
            </w:pPr>
            <w:r w:rsidRPr="006C79F4">
              <w:rPr>
                <w:rFonts w:ascii="Arial Narrow" w:hAnsi="Arial Narrow"/>
                <w:b/>
                <w:color w:val="000000"/>
                <w:sz w:val="24"/>
              </w:rPr>
              <w:t>DEVELOPMENT TIMELINES:</w:t>
            </w:r>
          </w:p>
        </w:tc>
      </w:tr>
      <w:tr w:rsidR="00B9405E" w:rsidRPr="006C79F4" w:rsidTr="00FE4B61">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FFFFCC"/>
            <w:vAlign w:val="center"/>
          </w:tcPr>
          <w:p w:rsidR="00B9405E" w:rsidRPr="008972CD" w:rsidRDefault="00B9405E" w:rsidP="00B9405E">
            <w:pPr>
              <w:rPr>
                <w:rFonts w:ascii="Arial Narrow" w:hAnsi="Arial Narrow" w:cs="Arial"/>
                <w:b/>
                <w:snapToGrid/>
                <w:spacing w:val="-3"/>
              </w:rPr>
            </w:pPr>
            <w:r w:rsidRPr="008972CD">
              <w:rPr>
                <w:rFonts w:ascii="Arial Narrow" w:hAnsi="Arial Narrow" w:cs="Arial"/>
                <w:b/>
                <w:snapToGrid/>
                <w:spacing w:val="-3"/>
              </w:rPr>
              <w:t>Activity:</w:t>
            </w:r>
          </w:p>
        </w:tc>
        <w:tc>
          <w:tcPr>
            <w:tcW w:w="6840" w:type="dxa"/>
            <w:gridSpan w:val="9"/>
            <w:tcBorders>
              <w:top w:val="single" w:sz="8" w:space="0" w:color="auto"/>
              <w:left w:val="single" w:sz="8" w:space="0" w:color="auto"/>
              <w:bottom w:val="single" w:sz="8" w:space="0" w:color="auto"/>
              <w:right w:val="double" w:sz="6" w:space="0" w:color="auto"/>
            </w:tcBorders>
            <w:shd w:val="clear" w:color="auto" w:fill="FFFFCC"/>
            <w:vAlign w:val="center"/>
          </w:tcPr>
          <w:p w:rsidR="00B9405E" w:rsidRPr="008972CD" w:rsidRDefault="00B9405E" w:rsidP="00B9405E">
            <w:pPr>
              <w:rPr>
                <w:rFonts w:ascii="Arial Narrow" w:hAnsi="Arial Narrow" w:cs="Arial"/>
                <w:b/>
                <w:snapToGrid/>
              </w:rPr>
            </w:pPr>
            <w:r w:rsidRPr="008972CD">
              <w:rPr>
                <w:rFonts w:ascii="Arial Narrow" w:hAnsi="Arial Narrow" w:cs="Arial"/>
                <w:b/>
                <w:snapToGrid/>
              </w:rPr>
              <w:t>Number of days:</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9405E" w:rsidRPr="008972CD" w:rsidRDefault="00B9405E" w:rsidP="00B9405E">
            <w:pPr>
              <w:numPr>
                <w:ilvl w:val="0"/>
                <w:numId w:val="29"/>
              </w:numPr>
              <w:ind w:left="432"/>
              <w:rPr>
                <w:rFonts w:ascii="Arial Narrow" w:hAnsi="Arial Narrow" w:cs="Arial"/>
                <w:snapToGrid/>
                <w:spacing w:val="-3"/>
              </w:rPr>
            </w:pPr>
            <w:r w:rsidRPr="008972CD">
              <w:rPr>
                <w:rFonts w:ascii="Arial Narrow" w:hAnsi="Arial Narrow" w:cs="Arial"/>
                <w:snapToGrid/>
                <w:spacing w:val="-3"/>
              </w:rPr>
              <w:t>Submission of Site Development/Conceptual Plans</w:t>
            </w:r>
          </w:p>
        </w:tc>
        <w:tc>
          <w:tcPr>
            <w:tcW w:w="6840" w:type="dxa"/>
            <w:gridSpan w:val="9"/>
            <w:tcBorders>
              <w:top w:val="single" w:sz="8" w:space="0" w:color="auto"/>
              <w:left w:val="single" w:sz="8" w:space="0" w:color="auto"/>
              <w:bottom w:val="single" w:sz="8" w:space="0" w:color="auto"/>
              <w:right w:val="double" w:sz="6" w:space="0" w:color="auto"/>
            </w:tcBorders>
            <w:shd w:val="clear" w:color="auto" w:fill="auto"/>
            <w:vAlign w:val="center"/>
          </w:tcPr>
          <w:p w:rsidR="00B9405E" w:rsidRPr="008972CD" w:rsidRDefault="00B9405E" w:rsidP="00B9405E">
            <w:pPr>
              <w:rPr>
                <w:rFonts w:ascii="Arial Narrow" w:hAnsi="Arial Narrow" w:cs="Arial"/>
                <w:snapToGrid/>
                <w:spacing w:val="-3"/>
              </w:rPr>
            </w:pPr>
            <w:r w:rsidRPr="008972CD">
              <w:rPr>
                <w:rFonts w:ascii="Arial Narrow" w:hAnsi="Arial Narrow" w:cs="Arial"/>
                <w:snapToGrid/>
              </w:rPr>
              <w:t>Within _____ (XX) calendar days from signing of Lease Agreement.</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9405E" w:rsidRPr="008972CD" w:rsidRDefault="00B9405E" w:rsidP="00B9405E">
            <w:pPr>
              <w:numPr>
                <w:ilvl w:val="0"/>
                <w:numId w:val="29"/>
              </w:numPr>
              <w:ind w:left="432"/>
              <w:rPr>
                <w:rFonts w:ascii="Arial Narrow" w:hAnsi="Arial Narrow" w:cs="Arial"/>
                <w:snapToGrid/>
                <w:spacing w:val="-3"/>
              </w:rPr>
            </w:pPr>
            <w:r w:rsidRPr="008972CD">
              <w:rPr>
                <w:rFonts w:ascii="Arial Narrow" w:hAnsi="Arial Narrow" w:cs="Arial"/>
                <w:snapToGrid/>
                <w:spacing w:val="-3"/>
              </w:rPr>
              <w:t>Submission of Construction Plans</w:t>
            </w:r>
          </w:p>
        </w:tc>
        <w:tc>
          <w:tcPr>
            <w:tcW w:w="6840" w:type="dxa"/>
            <w:gridSpan w:val="9"/>
            <w:tcBorders>
              <w:top w:val="single" w:sz="8" w:space="0" w:color="auto"/>
              <w:left w:val="single" w:sz="8" w:space="0" w:color="auto"/>
              <w:bottom w:val="single" w:sz="8" w:space="0" w:color="auto"/>
              <w:right w:val="double" w:sz="6" w:space="0" w:color="auto"/>
            </w:tcBorders>
            <w:shd w:val="clear" w:color="auto" w:fill="auto"/>
            <w:vAlign w:val="center"/>
          </w:tcPr>
          <w:p w:rsidR="00B9405E" w:rsidRPr="008972CD" w:rsidRDefault="00B9405E" w:rsidP="00B9405E">
            <w:pPr>
              <w:rPr>
                <w:rFonts w:ascii="Arial Narrow" w:hAnsi="Arial Narrow" w:cs="Arial"/>
                <w:snapToGrid/>
                <w:spacing w:val="-3"/>
              </w:rPr>
            </w:pPr>
            <w:r w:rsidRPr="008972CD">
              <w:rPr>
                <w:rFonts w:ascii="Arial Narrow" w:hAnsi="Arial Narrow" w:cs="Arial"/>
                <w:snapToGrid/>
              </w:rPr>
              <w:t>Within _______ (XX) calendar days from CDC’s approval of the conceptual plan.</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9405E" w:rsidRPr="008972CD" w:rsidRDefault="00B9405E" w:rsidP="00B9405E">
            <w:pPr>
              <w:numPr>
                <w:ilvl w:val="0"/>
                <w:numId w:val="29"/>
              </w:numPr>
              <w:ind w:left="432"/>
              <w:rPr>
                <w:rFonts w:ascii="Arial Narrow" w:hAnsi="Arial Narrow" w:cs="Arial"/>
                <w:snapToGrid/>
                <w:spacing w:val="-3"/>
              </w:rPr>
            </w:pPr>
            <w:r w:rsidRPr="008972CD">
              <w:rPr>
                <w:rFonts w:ascii="Arial Narrow" w:hAnsi="Arial Narrow" w:cs="Arial"/>
                <w:snapToGrid/>
                <w:spacing w:val="-3"/>
              </w:rPr>
              <w:t>Start of construction activities</w:t>
            </w:r>
          </w:p>
        </w:tc>
        <w:tc>
          <w:tcPr>
            <w:tcW w:w="6840" w:type="dxa"/>
            <w:gridSpan w:val="9"/>
            <w:tcBorders>
              <w:top w:val="single" w:sz="8" w:space="0" w:color="auto"/>
              <w:left w:val="single" w:sz="8" w:space="0" w:color="auto"/>
              <w:bottom w:val="single" w:sz="8" w:space="0" w:color="auto"/>
              <w:right w:val="double" w:sz="6" w:space="0" w:color="auto"/>
            </w:tcBorders>
            <w:shd w:val="clear" w:color="auto" w:fill="auto"/>
            <w:vAlign w:val="center"/>
          </w:tcPr>
          <w:p w:rsidR="00B9405E" w:rsidRPr="008972CD" w:rsidRDefault="00B9405E" w:rsidP="00B9405E">
            <w:pPr>
              <w:rPr>
                <w:rFonts w:ascii="Arial Narrow" w:hAnsi="Arial Narrow" w:cs="Arial"/>
                <w:snapToGrid/>
                <w:spacing w:val="-3"/>
              </w:rPr>
            </w:pPr>
            <w:r w:rsidRPr="008972CD">
              <w:rPr>
                <w:rFonts w:ascii="Arial Narrow" w:hAnsi="Arial Narrow" w:cs="Arial"/>
                <w:snapToGrid/>
              </w:rPr>
              <w:t>Within ______ (XX) calendar days from CDC’s approval of the construction plans.</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9405E" w:rsidRPr="008972CD" w:rsidRDefault="00B9405E" w:rsidP="00B9405E">
            <w:pPr>
              <w:numPr>
                <w:ilvl w:val="0"/>
                <w:numId w:val="29"/>
              </w:numPr>
              <w:ind w:left="432"/>
              <w:rPr>
                <w:rFonts w:ascii="Arial Narrow" w:hAnsi="Arial Narrow" w:cs="Arial"/>
                <w:snapToGrid/>
                <w:spacing w:val="-3"/>
              </w:rPr>
            </w:pPr>
            <w:r w:rsidRPr="008972CD">
              <w:rPr>
                <w:rFonts w:ascii="Arial Narrow" w:hAnsi="Arial Narrow" w:cs="Arial"/>
                <w:snapToGrid/>
                <w:spacing w:val="-3"/>
              </w:rPr>
              <w:t>Construction period</w:t>
            </w:r>
          </w:p>
        </w:tc>
        <w:tc>
          <w:tcPr>
            <w:tcW w:w="6840" w:type="dxa"/>
            <w:gridSpan w:val="9"/>
            <w:tcBorders>
              <w:top w:val="single" w:sz="8" w:space="0" w:color="auto"/>
              <w:left w:val="single" w:sz="8" w:space="0" w:color="auto"/>
              <w:bottom w:val="single" w:sz="8" w:space="0" w:color="auto"/>
              <w:right w:val="double" w:sz="6" w:space="0" w:color="auto"/>
            </w:tcBorders>
            <w:shd w:val="clear" w:color="auto" w:fill="auto"/>
            <w:vAlign w:val="center"/>
          </w:tcPr>
          <w:p w:rsidR="00B9405E" w:rsidRPr="008972CD" w:rsidRDefault="00B9405E" w:rsidP="00B9405E">
            <w:pPr>
              <w:rPr>
                <w:rFonts w:ascii="Arial Narrow" w:hAnsi="Arial Narrow" w:cs="Arial"/>
                <w:snapToGrid/>
                <w:spacing w:val="-3"/>
              </w:rPr>
            </w:pPr>
            <w:r w:rsidRPr="008972CD">
              <w:rPr>
                <w:rFonts w:ascii="Arial Narrow" w:hAnsi="Arial Narrow" w:cs="Arial"/>
                <w:snapToGrid/>
              </w:rPr>
              <w:t xml:space="preserve"> ________ (XX) months</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shd w:val="clear" w:color="auto" w:fill="auto"/>
            <w:vAlign w:val="center"/>
          </w:tcPr>
          <w:p w:rsidR="00B9405E" w:rsidRPr="008972CD" w:rsidRDefault="00B9405E" w:rsidP="00B9405E">
            <w:pPr>
              <w:numPr>
                <w:ilvl w:val="0"/>
                <w:numId w:val="29"/>
              </w:numPr>
              <w:ind w:left="432"/>
              <w:rPr>
                <w:rFonts w:ascii="Arial Narrow" w:hAnsi="Arial Narrow" w:cs="Arial"/>
                <w:snapToGrid/>
                <w:spacing w:val="-3"/>
              </w:rPr>
            </w:pPr>
            <w:r w:rsidRPr="008972CD">
              <w:rPr>
                <w:rFonts w:ascii="Arial Narrow" w:hAnsi="Arial Narrow" w:cs="Arial"/>
                <w:snapToGrid/>
                <w:spacing w:val="-3"/>
              </w:rPr>
              <w:t>Start of operations</w:t>
            </w:r>
          </w:p>
        </w:tc>
        <w:tc>
          <w:tcPr>
            <w:tcW w:w="6840" w:type="dxa"/>
            <w:gridSpan w:val="9"/>
            <w:tcBorders>
              <w:top w:val="single" w:sz="8" w:space="0" w:color="auto"/>
              <w:left w:val="single" w:sz="8" w:space="0" w:color="auto"/>
              <w:bottom w:val="single" w:sz="8" w:space="0" w:color="auto"/>
              <w:right w:val="double" w:sz="6" w:space="0" w:color="auto"/>
            </w:tcBorders>
            <w:shd w:val="clear" w:color="auto" w:fill="auto"/>
            <w:vAlign w:val="center"/>
          </w:tcPr>
          <w:p w:rsidR="00B9405E" w:rsidRPr="008972CD" w:rsidRDefault="00B9405E" w:rsidP="00B9405E">
            <w:pPr>
              <w:rPr>
                <w:rFonts w:ascii="Arial Narrow" w:hAnsi="Arial Narrow" w:cs="Arial"/>
                <w:snapToGrid/>
              </w:rPr>
            </w:pPr>
            <w:r w:rsidRPr="008972CD">
              <w:rPr>
                <w:rFonts w:ascii="Arial Narrow" w:hAnsi="Arial Narrow" w:cs="Arial"/>
                <w:snapToGrid/>
              </w:rPr>
              <w:t>Within ________ (XX) calendar days from issuance of Occupancy Permit.</w:t>
            </w:r>
          </w:p>
          <w:p w:rsidR="00B9405E" w:rsidRPr="008972CD" w:rsidRDefault="00B9405E" w:rsidP="00B9405E">
            <w:pPr>
              <w:rPr>
                <w:rFonts w:ascii="Arial Narrow" w:hAnsi="Arial Narrow" w:cs="Arial"/>
                <w:snapToGrid/>
                <w:spacing w:val="-3"/>
              </w:rPr>
            </w:pPr>
            <w:r w:rsidRPr="008972CD">
              <w:rPr>
                <w:rFonts w:ascii="Arial Narrow" w:hAnsi="Arial Narrow" w:cs="Arial"/>
                <w:snapToGrid/>
              </w:rPr>
              <w:t>Indicative Date of Start of Operation:  ________</w:t>
            </w:r>
          </w:p>
        </w:tc>
      </w:tr>
      <w:tr w:rsidR="00B9405E" w:rsidRPr="006C79F4" w:rsidTr="00B9405E">
        <w:trPr>
          <w:cantSplit/>
          <w:trHeight w:val="310"/>
        </w:trPr>
        <w:tc>
          <w:tcPr>
            <w:tcW w:w="10530" w:type="dxa"/>
            <w:gridSpan w:val="11"/>
            <w:tcBorders>
              <w:top w:val="single" w:sz="8" w:space="0" w:color="auto"/>
              <w:left w:val="double" w:sz="6" w:space="0" w:color="auto"/>
              <w:bottom w:val="single" w:sz="8" w:space="0" w:color="auto"/>
              <w:right w:val="double" w:sz="6" w:space="0" w:color="auto"/>
            </w:tcBorders>
            <w:shd w:val="clear" w:color="auto" w:fill="CCFFCC"/>
          </w:tcPr>
          <w:p w:rsidR="00B9405E" w:rsidRPr="008972CD" w:rsidRDefault="00B9405E" w:rsidP="00B9405E">
            <w:pPr>
              <w:ind w:left="-90"/>
              <w:jc w:val="center"/>
              <w:rPr>
                <w:rFonts w:ascii="Arial Narrow" w:hAnsi="Arial Narrow"/>
                <w:b/>
                <w:color w:val="000000"/>
              </w:rPr>
            </w:pPr>
            <w:r w:rsidRPr="008972CD">
              <w:rPr>
                <w:rFonts w:ascii="Arial Narrow" w:hAnsi="Arial Narrow"/>
                <w:b/>
                <w:color w:val="000000"/>
              </w:rPr>
              <w:t>Additional Manpower Requirements for Expansion</w:t>
            </w:r>
          </w:p>
          <w:p w:rsidR="00B9405E" w:rsidRPr="008972CD" w:rsidRDefault="00B9405E" w:rsidP="00B9405E">
            <w:pPr>
              <w:jc w:val="center"/>
              <w:rPr>
                <w:rFonts w:ascii="Arial Narrow" w:hAnsi="Arial Narrow" w:cs="Arial"/>
                <w:snapToGrid/>
              </w:rPr>
            </w:pPr>
            <w:r w:rsidRPr="008972CD">
              <w:rPr>
                <w:rFonts w:ascii="Arial Narrow" w:hAnsi="Arial Narrow"/>
                <w:b/>
                <w:i/>
                <w:color w:val="000000"/>
              </w:rPr>
              <w:t>(Required field - Information critical for processing of evaluation)</w:t>
            </w:r>
          </w:p>
        </w:tc>
      </w:tr>
      <w:tr w:rsidR="00B9405E" w:rsidRPr="006C79F4" w:rsidTr="00B04DEC">
        <w:trPr>
          <w:cantSplit/>
          <w:trHeight w:val="310"/>
        </w:trPr>
        <w:tc>
          <w:tcPr>
            <w:tcW w:w="3690" w:type="dxa"/>
            <w:gridSpan w:val="2"/>
            <w:vMerge w:val="restart"/>
            <w:tcBorders>
              <w:top w:val="single" w:sz="8" w:space="0" w:color="auto"/>
              <w:left w:val="double" w:sz="6" w:space="0" w:color="auto"/>
              <w:bottom w:val="single" w:sz="8" w:space="0" w:color="auto"/>
              <w:right w:val="single" w:sz="8" w:space="0" w:color="auto"/>
            </w:tcBorders>
            <w:shd w:val="clear" w:color="auto" w:fill="D0CECE"/>
            <w:vAlign w:val="center"/>
          </w:tcPr>
          <w:p w:rsidR="00B9405E" w:rsidRPr="006C79F4" w:rsidRDefault="00B9405E" w:rsidP="00B04DEC">
            <w:pPr>
              <w:ind w:left="-90"/>
              <w:jc w:val="center"/>
              <w:rPr>
                <w:rFonts w:ascii="Arial Narrow" w:hAnsi="Arial Narrow"/>
                <w:b/>
                <w:color w:val="000000"/>
                <w:sz w:val="22"/>
              </w:rPr>
            </w:pPr>
            <w:r w:rsidRPr="006C79F4">
              <w:rPr>
                <w:rFonts w:ascii="Arial Narrow" w:hAnsi="Arial Narrow"/>
                <w:b/>
                <w:iCs/>
                <w:color w:val="000000"/>
              </w:rPr>
              <w:t>Particulars</w:t>
            </w:r>
          </w:p>
        </w:tc>
        <w:tc>
          <w:tcPr>
            <w:tcW w:w="2340" w:type="dxa"/>
            <w:gridSpan w:val="4"/>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1st year</w:t>
            </w:r>
          </w:p>
        </w:tc>
        <w:tc>
          <w:tcPr>
            <w:tcW w:w="2160" w:type="dxa"/>
            <w:gridSpan w:val="3"/>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3</w:t>
            </w:r>
            <w:r w:rsidRPr="006C79F4">
              <w:rPr>
                <w:rFonts w:ascii="Arial Narrow" w:hAnsi="Arial Narrow"/>
                <w:b/>
                <w:color w:val="000000"/>
                <w:vertAlign w:val="superscript"/>
              </w:rPr>
              <w:t>rd</w:t>
            </w:r>
            <w:r w:rsidRPr="006C79F4">
              <w:rPr>
                <w:rFonts w:ascii="Arial Narrow" w:hAnsi="Arial Narrow"/>
                <w:b/>
                <w:color w:val="000000"/>
              </w:rPr>
              <w:t xml:space="preserve"> year</w:t>
            </w:r>
          </w:p>
        </w:tc>
        <w:tc>
          <w:tcPr>
            <w:tcW w:w="2340" w:type="dxa"/>
            <w:gridSpan w:val="2"/>
            <w:tcBorders>
              <w:top w:val="single" w:sz="8" w:space="0" w:color="auto"/>
              <w:left w:val="single" w:sz="8" w:space="0" w:color="auto"/>
              <w:bottom w:val="single" w:sz="8" w:space="0" w:color="auto"/>
              <w:right w:val="double" w:sz="6"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5</w:t>
            </w:r>
            <w:r w:rsidRPr="006C79F4">
              <w:rPr>
                <w:rFonts w:ascii="Arial Narrow" w:hAnsi="Arial Narrow"/>
                <w:b/>
                <w:color w:val="000000"/>
                <w:vertAlign w:val="superscript"/>
              </w:rPr>
              <w:t>th</w:t>
            </w:r>
            <w:r w:rsidRPr="006C79F4">
              <w:rPr>
                <w:rFonts w:ascii="Arial Narrow" w:hAnsi="Arial Narrow"/>
                <w:b/>
                <w:color w:val="000000"/>
              </w:rPr>
              <w:t xml:space="preserve">  year</w:t>
            </w:r>
          </w:p>
        </w:tc>
      </w:tr>
      <w:tr w:rsidR="00B9405E" w:rsidRPr="006C79F4" w:rsidTr="00B04DEC">
        <w:trPr>
          <w:cantSplit/>
          <w:trHeight w:val="310"/>
        </w:trPr>
        <w:tc>
          <w:tcPr>
            <w:tcW w:w="3690" w:type="dxa"/>
            <w:gridSpan w:val="2"/>
            <w:vMerge/>
            <w:tcBorders>
              <w:top w:val="single" w:sz="8" w:space="0" w:color="auto"/>
              <w:left w:val="double" w:sz="6" w:space="0" w:color="auto"/>
              <w:bottom w:val="single" w:sz="8" w:space="0" w:color="auto"/>
              <w:right w:val="single" w:sz="8" w:space="0" w:color="auto"/>
            </w:tcBorders>
            <w:shd w:val="clear" w:color="auto" w:fill="D0CECE"/>
            <w:vAlign w:val="center"/>
          </w:tcPr>
          <w:p w:rsidR="00B9405E" w:rsidRPr="006C79F4" w:rsidRDefault="00B9405E" w:rsidP="00B04DEC">
            <w:pPr>
              <w:ind w:left="-90"/>
              <w:jc w:val="center"/>
              <w:rPr>
                <w:rFonts w:ascii="Arial Narrow" w:hAnsi="Arial Narrow"/>
                <w:b/>
                <w:color w:val="000000"/>
                <w:sz w:val="22"/>
              </w:rPr>
            </w:pPr>
          </w:p>
        </w:tc>
        <w:tc>
          <w:tcPr>
            <w:tcW w:w="1260" w:type="dxa"/>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Local</w:t>
            </w:r>
          </w:p>
        </w:tc>
        <w:tc>
          <w:tcPr>
            <w:tcW w:w="1080" w:type="dxa"/>
            <w:gridSpan w:val="3"/>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Foreign</w:t>
            </w:r>
          </w:p>
        </w:tc>
        <w:tc>
          <w:tcPr>
            <w:tcW w:w="1080" w:type="dxa"/>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Local</w:t>
            </w:r>
          </w:p>
        </w:tc>
        <w:tc>
          <w:tcPr>
            <w:tcW w:w="1080" w:type="dxa"/>
            <w:gridSpan w:val="2"/>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Foreign</w:t>
            </w:r>
          </w:p>
        </w:tc>
        <w:tc>
          <w:tcPr>
            <w:tcW w:w="1170" w:type="dxa"/>
            <w:tcBorders>
              <w:top w:val="single" w:sz="8" w:space="0" w:color="auto"/>
              <w:left w:val="single" w:sz="8" w:space="0" w:color="auto"/>
              <w:bottom w:val="single" w:sz="8" w:space="0" w:color="auto"/>
              <w:right w:val="single" w:sz="8"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Local</w:t>
            </w:r>
          </w:p>
        </w:tc>
        <w:tc>
          <w:tcPr>
            <w:tcW w:w="1170" w:type="dxa"/>
            <w:tcBorders>
              <w:top w:val="single" w:sz="8" w:space="0" w:color="auto"/>
              <w:left w:val="single" w:sz="8" w:space="0" w:color="auto"/>
              <w:bottom w:val="single" w:sz="8" w:space="0" w:color="auto"/>
              <w:right w:val="double" w:sz="6" w:space="0" w:color="auto"/>
            </w:tcBorders>
            <w:shd w:val="clear" w:color="auto" w:fill="D0CECE"/>
            <w:vAlign w:val="center"/>
          </w:tcPr>
          <w:p w:rsidR="00B9405E" w:rsidRPr="006C79F4" w:rsidRDefault="00B9405E" w:rsidP="00B04DEC">
            <w:pPr>
              <w:jc w:val="center"/>
              <w:rPr>
                <w:rFonts w:ascii="Arial Narrow" w:hAnsi="Arial Narrow"/>
                <w:b/>
                <w:color w:val="000000"/>
              </w:rPr>
            </w:pPr>
            <w:r w:rsidRPr="006C79F4">
              <w:rPr>
                <w:rFonts w:ascii="Arial Narrow" w:hAnsi="Arial Narrow"/>
                <w:b/>
                <w:color w:val="000000"/>
              </w:rPr>
              <w:t>Foreign</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 xml:space="preserve">  During Construction </w:t>
            </w:r>
            <w:r w:rsidRPr="008972CD">
              <w:rPr>
                <w:rFonts w:ascii="Arial Narrow" w:hAnsi="Arial Narrow"/>
                <w:i/>
                <w:color w:val="000000"/>
              </w:rPr>
              <w:t>(Cumulative)</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double" w:sz="4"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 xml:space="preserve">  During Operation:</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double" w:sz="4"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numPr>
                <w:ilvl w:val="0"/>
                <w:numId w:val="31"/>
              </w:numPr>
              <w:rPr>
                <w:rFonts w:ascii="Arial Narrow" w:hAnsi="Arial Narrow"/>
                <w:color w:val="000000"/>
              </w:rPr>
            </w:pPr>
            <w:r w:rsidRPr="006C79F4">
              <w:rPr>
                <w:rFonts w:ascii="Arial Narrow" w:hAnsi="Arial Narrow"/>
                <w:color w:val="000000"/>
              </w:rPr>
              <w:t xml:space="preserve">Regular </w:t>
            </w:r>
            <w:r w:rsidRPr="008972CD">
              <w:rPr>
                <w:rFonts w:ascii="Arial Narrow" w:hAnsi="Arial Narrow"/>
                <w:i/>
                <w:color w:val="000000"/>
              </w:rPr>
              <w:t>(Cumulative Totals)</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double" w:sz="4"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numPr>
                <w:ilvl w:val="0"/>
                <w:numId w:val="31"/>
              </w:numPr>
              <w:rPr>
                <w:rFonts w:ascii="Arial Narrow" w:hAnsi="Arial Narrow"/>
                <w:color w:val="000000"/>
              </w:rPr>
            </w:pPr>
            <w:r w:rsidRPr="006C79F4">
              <w:rPr>
                <w:rFonts w:ascii="Arial Narrow" w:hAnsi="Arial Narrow"/>
                <w:color w:val="000000"/>
              </w:rPr>
              <w:t xml:space="preserve">Contractual </w:t>
            </w:r>
            <w:r w:rsidRPr="008972CD">
              <w:rPr>
                <w:rFonts w:ascii="Arial Narrow" w:hAnsi="Arial Narrow"/>
                <w:i/>
                <w:color w:val="000000"/>
              </w:rPr>
              <w:t>(Cumulative Totals)</w:t>
            </w:r>
          </w:p>
        </w:tc>
        <w:tc>
          <w:tcPr>
            <w:tcW w:w="126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c>
          <w:tcPr>
            <w:tcW w:w="1170" w:type="dxa"/>
            <w:tcBorders>
              <w:top w:val="single" w:sz="8" w:space="0" w:color="auto"/>
              <w:left w:val="single" w:sz="8" w:space="0" w:color="auto"/>
              <w:bottom w:val="single" w:sz="8" w:space="0" w:color="auto"/>
              <w:right w:val="double" w:sz="4" w:space="0" w:color="auto"/>
            </w:tcBorders>
            <w:shd w:val="clear" w:color="auto" w:fill="auto"/>
          </w:tcPr>
          <w:p w:rsidR="00B9405E" w:rsidRPr="006C79F4" w:rsidRDefault="00B9405E" w:rsidP="00B9405E">
            <w:pPr>
              <w:ind w:left="-90"/>
              <w:jc w:val="center"/>
              <w:rPr>
                <w:rFonts w:ascii="Arial Narrow" w:hAnsi="Arial Narrow"/>
                <w:b/>
                <w:color w:val="000000"/>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b/>
                <w:color w:val="000000"/>
              </w:rPr>
            </w:pPr>
            <w:r w:rsidRPr="006C79F4">
              <w:rPr>
                <w:rFonts w:ascii="Arial Narrow" w:hAnsi="Arial Narrow"/>
                <w:b/>
                <w:color w:val="000000"/>
              </w:rPr>
              <w:t>Total Employment during Operation</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c>
          <w:tcPr>
            <w:tcW w:w="1080"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c>
          <w:tcPr>
            <w:tcW w:w="1080" w:type="dxa"/>
            <w:tcBorders>
              <w:top w:val="single" w:sz="8" w:space="0" w:color="auto"/>
              <w:left w:val="single" w:sz="8" w:space="0" w:color="auto"/>
              <w:bottom w:val="single" w:sz="8" w:space="0" w:color="auto"/>
              <w:right w:val="single" w:sz="8"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c>
          <w:tcPr>
            <w:tcW w:w="108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c>
          <w:tcPr>
            <w:tcW w:w="1170" w:type="dxa"/>
            <w:tcBorders>
              <w:top w:val="single" w:sz="8" w:space="0" w:color="auto"/>
              <w:left w:val="single" w:sz="8" w:space="0" w:color="auto"/>
              <w:bottom w:val="single" w:sz="8" w:space="0" w:color="auto"/>
              <w:right w:val="single" w:sz="8"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c>
          <w:tcPr>
            <w:tcW w:w="1170" w:type="dxa"/>
            <w:tcBorders>
              <w:top w:val="single" w:sz="8" w:space="0" w:color="auto"/>
              <w:left w:val="single" w:sz="8" w:space="0" w:color="auto"/>
              <w:bottom w:val="single" w:sz="8" w:space="0" w:color="auto"/>
              <w:right w:val="double" w:sz="4" w:space="0" w:color="auto"/>
            </w:tcBorders>
            <w:shd w:val="clear" w:color="auto" w:fill="auto"/>
            <w:vAlign w:val="center"/>
          </w:tcPr>
          <w:p w:rsidR="00B9405E" w:rsidRPr="006C79F4" w:rsidRDefault="00B9405E" w:rsidP="00B9405E">
            <w:pPr>
              <w:ind w:left="-90"/>
              <w:rPr>
                <w:rFonts w:ascii="Arial Narrow" w:hAnsi="Arial Narrow"/>
                <w:b/>
                <w:color w:val="000000"/>
                <w:sz w:val="22"/>
              </w:rPr>
            </w:pPr>
          </w:p>
        </w:tc>
      </w:tr>
      <w:tr w:rsidR="00B9405E" w:rsidRPr="006C79F4" w:rsidTr="00B9405E">
        <w:trPr>
          <w:cantSplit/>
          <w:trHeight w:val="245"/>
        </w:trPr>
        <w:tc>
          <w:tcPr>
            <w:tcW w:w="10530" w:type="dxa"/>
            <w:gridSpan w:val="11"/>
            <w:tcBorders>
              <w:top w:val="single" w:sz="8" w:space="0" w:color="auto"/>
              <w:left w:val="double" w:sz="6" w:space="0" w:color="auto"/>
              <w:bottom w:val="single" w:sz="8" w:space="0" w:color="auto"/>
              <w:right w:val="double" w:sz="6" w:space="0" w:color="auto"/>
            </w:tcBorders>
            <w:vAlign w:val="center"/>
          </w:tcPr>
          <w:p w:rsidR="00B9405E" w:rsidRPr="006C79F4" w:rsidRDefault="00B9405E" w:rsidP="00B9405E">
            <w:pPr>
              <w:numPr>
                <w:ilvl w:val="0"/>
                <w:numId w:val="30"/>
              </w:numPr>
              <w:rPr>
                <w:rFonts w:ascii="Arial Narrow" w:hAnsi="Arial Narrow"/>
                <w:color w:val="000000"/>
              </w:rPr>
            </w:pPr>
            <w:r w:rsidRPr="006C79F4">
              <w:rPr>
                <w:rFonts w:ascii="Arial Narrow" w:hAnsi="Arial Narrow"/>
                <w:color w:val="000000"/>
              </w:rPr>
              <w:t>Do you require specific skills in recruiting manpower? _____ Yes  ______No</w:t>
            </w:r>
          </w:p>
        </w:tc>
      </w:tr>
      <w:tr w:rsidR="00B9405E" w:rsidRPr="006C79F4" w:rsidTr="00B9405E">
        <w:trPr>
          <w:cantSplit/>
          <w:trHeight w:val="310"/>
        </w:trPr>
        <w:tc>
          <w:tcPr>
            <w:tcW w:w="10530" w:type="dxa"/>
            <w:gridSpan w:val="11"/>
            <w:tcBorders>
              <w:top w:val="single" w:sz="8" w:space="0" w:color="auto"/>
              <w:left w:val="double" w:sz="6" w:space="0" w:color="auto"/>
              <w:bottom w:val="single" w:sz="8" w:space="0" w:color="auto"/>
              <w:right w:val="double" w:sz="6" w:space="0" w:color="auto"/>
            </w:tcBorders>
            <w:vAlign w:val="center"/>
          </w:tcPr>
          <w:p w:rsidR="00B9405E" w:rsidRPr="006C79F4" w:rsidRDefault="00B9405E" w:rsidP="00B9405E">
            <w:pPr>
              <w:numPr>
                <w:ilvl w:val="0"/>
                <w:numId w:val="30"/>
              </w:numPr>
              <w:rPr>
                <w:rFonts w:ascii="Arial Narrow" w:hAnsi="Arial Narrow"/>
                <w:color w:val="000000"/>
              </w:rPr>
            </w:pPr>
            <w:r w:rsidRPr="006C79F4">
              <w:rPr>
                <w:rFonts w:ascii="Arial Narrow" w:hAnsi="Arial Narrow"/>
                <w:color w:val="000000"/>
              </w:rPr>
              <w:t>If yes, please enumerate needed skills:</w:t>
            </w:r>
          </w:p>
        </w:tc>
      </w:tr>
      <w:tr w:rsidR="00B9405E" w:rsidRPr="006C79F4" w:rsidTr="00B9405E">
        <w:trPr>
          <w:cantSplit/>
          <w:trHeight w:val="268"/>
        </w:trPr>
        <w:tc>
          <w:tcPr>
            <w:tcW w:w="10530" w:type="dxa"/>
            <w:gridSpan w:val="11"/>
            <w:tcBorders>
              <w:top w:val="single" w:sz="8" w:space="0" w:color="auto"/>
              <w:left w:val="double" w:sz="6" w:space="0" w:color="auto"/>
              <w:bottom w:val="single" w:sz="8" w:space="0" w:color="auto"/>
              <w:right w:val="double" w:sz="6" w:space="0" w:color="auto"/>
            </w:tcBorders>
          </w:tcPr>
          <w:p w:rsidR="00B9405E" w:rsidRPr="006C79F4" w:rsidRDefault="00B9405E" w:rsidP="00B9405E">
            <w:pPr>
              <w:ind w:left="720"/>
              <w:rPr>
                <w:rFonts w:ascii="Arial Narrow" w:hAnsi="Arial Narrow"/>
                <w:color w:val="000000"/>
              </w:rPr>
            </w:pPr>
          </w:p>
        </w:tc>
      </w:tr>
      <w:tr w:rsidR="00B9405E" w:rsidRPr="006C79F4" w:rsidTr="00B9405E">
        <w:trPr>
          <w:cantSplit/>
          <w:trHeight w:val="250"/>
        </w:trPr>
        <w:tc>
          <w:tcPr>
            <w:tcW w:w="10530" w:type="dxa"/>
            <w:gridSpan w:val="11"/>
            <w:tcBorders>
              <w:top w:val="single" w:sz="8" w:space="0" w:color="auto"/>
              <w:left w:val="double" w:sz="6" w:space="0" w:color="auto"/>
              <w:bottom w:val="single" w:sz="8" w:space="0" w:color="auto"/>
              <w:right w:val="double" w:sz="6" w:space="0" w:color="auto"/>
            </w:tcBorders>
          </w:tcPr>
          <w:p w:rsidR="00B9405E" w:rsidRPr="006C79F4" w:rsidRDefault="00B9405E" w:rsidP="00B9405E">
            <w:pPr>
              <w:ind w:left="720"/>
              <w:rPr>
                <w:rFonts w:ascii="Arial Narrow" w:hAnsi="Arial Narrow"/>
                <w:color w:val="000000"/>
              </w:rPr>
            </w:pPr>
          </w:p>
        </w:tc>
      </w:tr>
      <w:tr w:rsidR="00B9405E" w:rsidRPr="006C79F4" w:rsidTr="00B9405E">
        <w:trPr>
          <w:cantSplit/>
          <w:trHeight w:val="178"/>
        </w:trPr>
        <w:tc>
          <w:tcPr>
            <w:tcW w:w="10530" w:type="dxa"/>
            <w:gridSpan w:val="11"/>
            <w:tcBorders>
              <w:top w:val="single" w:sz="8" w:space="0" w:color="auto"/>
              <w:left w:val="double" w:sz="6" w:space="0" w:color="auto"/>
              <w:bottom w:val="single" w:sz="8" w:space="0" w:color="auto"/>
              <w:right w:val="double" w:sz="6" w:space="0" w:color="auto"/>
            </w:tcBorders>
            <w:vAlign w:val="center"/>
          </w:tcPr>
          <w:p w:rsidR="00B9405E" w:rsidRPr="006C79F4" w:rsidRDefault="00B9405E" w:rsidP="00B9405E">
            <w:pPr>
              <w:ind w:left="720"/>
              <w:rPr>
                <w:rFonts w:ascii="Arial Narrow" w:hAnsi="Arial Narrow"/>
                <w:i/>
                <w:color w:val="000000"/>
              </w:rPr>
            </w:pPr>
            <w:r>
              <w:rPr>
                <w:rFonts w:ascii="Arial Narrow" w:hAnsi="Arial Narrow"/>
                <w:i/>
                <w:color w:val="000000"/>
              </w:rPr>
              <w:t>(</w:t>
            </w:r>
            <w:r w:rsidRPr="006C79F4">
              <w:rPr>
                <w:rFonts w:ascii="Arial Narrow" w:hAnsi="Arial Narrow"/>
                <w:i/>
                <w:color w:val="000000"/>
              </w:rPr>
              <w:t>Pls. use extra sheets  if necessary</w:t>
            </w:r>
            <w:r>
              <w:rPr>
                <w:rFonts w:ascii="Arial Narrow" w:hAnsi="Arial Narrow"/>
                <w:i/>
                <w:color w:val="000000"/>
              </w:rPr>
              <w:t>)</w:t>
            </w:r>
          </w:p>
        </w:tc>
      </w:tr>
      <w:tr w:rsidR="00B9405E" w:rsidRPr="006C79F4" w:rsidTr="00B9405E">
        <w:trPr>
          <w:cantSplit/>
          <w:trHeight w:val="310"/>
        </w:trPr>
        <w:tc>
          <w:tcPr>
            <w:tcW w:w="10530" w:type="dxa"/>
            <w:gridSpan w:val="11"/>
            <w:tcBorders>
              <w:top w:val="single" w:sz="8" w:space="0" w:color="auto"/>
              <w:left w:val="double" w:sz="6" w:space="0" w:color="auto"/>
              <w:bottom w:val="single" w:sz="8" w:space="0" w:color="auto"/>
              <w:right w:val="double" w:sz="6" w:space="0" w:color="auto"/>
            </w:tcBorders>
            <w:shd w:val="clear" w:color="auto" w:fill="CCFFCC"/>
          </w:tcPr>
          <w:p w:rsidR="00B9405E" w:rsidRPr="006C79F4" w:rsidRDefault="00B9405E" w:rsidP="00B9405E">
            <w:pPr>
              <w:jc w:val="center"/>
              <w:rPr>
                <w:rFonts w:ascii="Arial Narrow" w:hAnsi="Arial Narrow"/>
                <w:b/>
                <w:color w:val="000000"/>
                <w:sz w:val="22"/>
              </w:rPr>
            </w:pPr>
            <w:r w:rsidRPr="006C79F4">
              <w:rPr>
                <w:rFonts w:ascii="Arial Narrow" w:hAnsi="Arial Narrow"/>
                <w:b/>
                <w:sz w:val="22"/>
              </w:rPr>
              <w:t>Additional Committed Investment</w:t>
            </w:r>
            <w:r w:rsidRPr="006C79F4">
              <w:rPr>
                <w:rFonts w:ascii="Arial Narrow" w:hAnsi="Arial Narrow"/>
                <w:b/>
                <w:color w:val="000000"/>
                <w:sz w:val="22"/>
              </w:rPr>
              <w:t xml:space="preserve"> for Expansion/ Project Cost</w:t>
            </w:r>
          </w:p>
          <w:p w:rsidR="00B9405E" w:rsidRPr="006C79F4" w:rsidRDefault="00B9405E" w:rsidP="00B9405E">
            <w:pPr>
              <w:jc w:val="center"/>
              <w:rPr>
                <w:rFonts w:ascii="Arial Narrow" w:hAnsi="Arial Narrow"/>
                <w:b/>
                <w:color w:val="000000"/>
                <w:sz w:val="22"/>
              </w:rPr>
            </w:pPr>
            <w:r w:rsidRPr="006C79F4">
              <w:rPr>
                <w:rFonts w:ascii="Arial Narrow" w:hAnsi="Arial Narrow"/>
                <w:b/>
                <w:i/>
                <w:color w:val="000000"/>
              </w:rPr>
              <w:t>(Required field- Information critical for processing of evaluation)</w:t>
            </w:r>
          </w:p>
        </w:tc>
      </w:tr>
      <w:tr w:rsidR="001E1630" w:rsidRPr="006C79F4" w:rsidTr="00B04DEC">
        <w:trPr>
          <w:cantSplit/>
          <w:trHeight w:val="310"/>
        </w:trPr>
        <w:tc>
          <w:tcPr>
            <w:tcW w:w="3690" w:type="dxa"/>
            <w:gridSpan w:val="2"/>
            <w:vMerge w:val="restart"/>
            <w:tcBorders>
              <w:top w:val="single" w:sz="8" w:space="0" w:color="auto"/>
              <w:left w:val="double" w:sz="6" w:space="0" w:color="auto"/>
              <w:right w:val="single" w:sz="8" w:space="0" w:color="auto"/>
            </w:tcBorders>
            <w:shd w:val="clear" w:color="auto" w:fill="D0CECE"/>
            <w:vAlign w:val="center"/>
          </w:tcPr>
          <w:p w:rsidR="001E1630" w:rsidRPr="006C79F4" w:rsidRDefault="001E1630" w:rsidP="00B04DEC">
            <w:pPr>
              <w:jc w:val="center"/>
              <w:rPr>
                <w:rFonts w:ascii="Arial Narrow" w:hAnsi="Arial Narrow"/>
                <w:b/>
                <w:color w:val="000000"/>
              </w:rPr>
            </w:pPr>
            <w:r w:rsidRPr="006C79F4">
              <w:rPr>
                <w:rFonts w:ascii="Arial Narrow" w:hAnsi="Arial Narrow"/>
                <w:b/>
                <w:color w:val="000000"/>
              </w:rPr>
              <w:t>Particulars</w:t>
            </w:r>
          </w:p>
        </w:tc>
        <w:tc>
          <w:tcPr>
            <w:tcW w:w="6840" w:type="dxa"/>
            <w:gridSpan w:val="9"/>
            <w:tcBorders>
              <w:top w:val="single" w:sz="8" w:space="0" w:color="auto"/>
              <w:left w:val="single" w:sz="8" w:space="0" w:color="auto"/>
              <w:bottom w:val="single" w:sz="8" w:space="0" w:color="auto"/>
              <w:right w:val="double" w:sz="6" w:space="0" w:color="auto"/>
            </w:tcBorders>
            <w:shd w:val="clear" w:color="auto" w:fill="D0CECE"/>
            <w:vAlign w:val="center"/>
          </w:tcPr>
          <w:p w:rsidR="001E1630" w:rsidRPr="006C79F4" w:rsidRDefault="001E1630" w:rsidP="00B04DEC">
            <w:pPr>
              <w:jc w:val="center"/>
              <w:rPr>
                <w:rFonts w:ascii="Arial Narrow" w:hAnsi="Arial Narrow"/>
                <w:b/>
                <w:strike/>
                <w:highlight w:val="yellow"/>
              </w:rPr>
            </w:pPr>
            <w:r w:rsidRPr="006C79F4">
              <w:rPr>
                <w:rFonts w:ascii="Arial Narrow" w:hAnsi="Arial Narrow"/>
                <w:b/>
              </w:rPr>
              <w:t>Cost (Cumulative)</w:t>
            </w:r>
          </w:p>
        </w:tc>
      </w:tr>
      <w:tr w:rsidR="001E1630" w:rsidRPr="006C79F4" w:rsidTr="00B04DEC">
        <w:trPr>
          <w:cantSplit/>
          <w:trHeight w:val="310"/>
        </w:trPr>
        <w:tc>
          <w:tcPr>
            <w:tcW w:w="3690" w:type="dxa"/>
            <w:gridSpan w:val="2"/>
            <w:vMerge/>
            <w:tcBorders>
              <w:left w:val="double" w:sz="6" w:space="0" w:color="auto"/>
              <w:bottom w:val="single" w:sz="8" w:space="0" w:color="auto"/>
              <w:right w:val="single" w:sz="8" w:space="0" w:color="auto"/>
            </w:tcBorders>
            <w:shd w:val="clear" w:color="auto" w:fill="D0CECE"/>
            <w:vAlign w:val="center"/>
          </w:tcPr>
          <w:p w:rsidR="001E1630" w:rsidRPr="006C79F4" w:rsidRDefault="001E1630" w:rsidP="00B04DEC">
            <w:pPr>
              <w:jc w:val="center"/>
              <w:rPr>
                <w:rFonts w:ascii="Arial Narrow" w:hAnsi="Arial Narrow"/>
                <w:b/>
              </w:rPr>
            </w:pPr>
          </w:p>
        </w:tc>
        <w:tc>
          <w:tcPr>
            <w:tcW w:w="2250" w:type="dxa"/>
            <w:gridSpan w:val="3"/>
            <w:tcBorders>
              <w:top w:val="single" w:sz="8" w:space="0" w:color="auto"/>
              <w:left w:val="single" w:sz="8" w:space="0" w:color="auto"/>
              <w:bottom w:val="single" w:sz="8" w:space="0" w:color="auto"/>
              <w:right w:val="single" w:sz="8" w:space="0" w:color="auto"/>
            </w:tcBorders>
            <w:shd w:val="clear" w:color="auto" w:fill="D0CECE"/>
            <w:vAlign w:val="center"/>
          </w:tcPr>
          <w:p w:rsidR="001E1630" w:rsidRPr="006C79F4" w:rsidRDefault="001E1630" w:rsidP="00B04DEC">
            <w:pPr>
              <w:jc w:val="center"/>
              <w:rPr>
                <w:rFonts w:ascii="Arial Narrow" w:hAnsi="Arial Narrow"/>
                <w:b/>
              </w:rPr>
            </w:pPr>
            <w:r w:rsidRPr="006C79F4">
              <w:rPr>
                <w:rFonts w:ascii="Arial Narrow" w:hAnsi="Arial Narrow"/>
                <w:b/>
              </w:rPr>
              <w:t>1</w:t>
            </w:r>
            <w:r w:rsidRPr="006C79F4">
              <w:rPr>
                <w:rFonts w:ascii="Arial Narrow" w:hAnsi="Arial Narrow"/>
                <w:b/>
                <w:vertAlign w:val="superscript"/>
              </w:rPr>
              <w:t>st</w:t>
            </w:r>
            <w:r w:rsidRPr="006C79F4">
              <w:rPr>
                <w:rFonts w:ascii="Arial Narrow" w:hAnsi="Arial Narrow"/>
                <w:b/>
              </w:rPr>
              <w:t xml:space="preserve"> Year</w:t>
            </w:r>
          </w:p>
        </w:tc>
        <w:tc>
          <w:tcPr>
            <w:tcW w:w="2250" w:type="dxa"/>
            <w:gridSpan w:val="4"/>
            <w:tcBorders>
              <w:top w:val="single" w:sz="8" w:space="0" w:color="auto"/>
              <w:left w:val="single" w:sz="8" w:space="0" w:color="auto"/>
              <w:bottom w:val="single" w:sz="8" w:space="0" w:color="auto"/>
              <w:right w:val="single" w:sz="8" w:space="0" w:color="auto"/>
            </w:tcBorders>
            <w:shd w:val="clear" w:color="auto" w:fill="D0CECE"/>
            <w:vAlign w:val="center"/>
          </w:tcPr>
          <w:p w:rsidR="001E1630" w:rsidRPr="006C79F4" w:rsidRDefault="001E1630" w:rsidP="00B04DEC">
            <w:pPr>
              <w:jc w:val="center"/>
              <w:rPr>
                <w:rFonts w:ascii="Arial Narrow" w:hAnsi="Arial Narrow"/>
                <w:b/>
              </w:rPr>
            </w:pPr>
            <w:r w:rsidRPr="006C79F4">
              <w:rPr>
                <w:rFonts w:ascii="Arial Narrow" w:hAnsi="Arial Narrow"/>
                <w:b/>
              </w:rPr>
              <w:t>3</w:t>
            </w:r>
            <w:r w:rsidRPr="006C79F4">
              <w:rPr>
                <w:rFonts w:ascii="Arial Narrow" w:hAnsi="Arial Narrow"/>
                <w:b/>
                <w:vertAlign w:val="superscript"/>
              </w:rPr>
              <w:t>rd</w:t>
            </w:r>
            <w:r w:rsidRPr="006C79F4">
              <w:rPr>
                <w:rFonts w:ascii="Arial Narrow" w:hAnsi="Arial Narrow"/>
                <w:b/>
              </w:rPr>
              <w:t xml:space="preserve"> Year</w:t>
            </w:r>
          </w:p>
        </w:tc>
        <w:tc>
          <w:tcPr>
            <w:tcW w:w="2340" w:type="dxa"/>
            <w:gridSpan w:val="2"/>
            <w:tcBorders>
              <w:top w:val="single" w:sz="8" w:space="0" w:color="auto"/>
              <w:left w:val="single" w:sz="8" w:space="0" w:color="auto"/>
              <w:bottom w:val="single" w:sz="8" w:space="0" w:color="auto"/>
              <w:right w:val="double" w:sz="4" w:space="0" w:color="auto"/>
            </w:tcBorders>
            <w:shd w:val="clear" w:color="auto" w:fill="D0CECE"/>
            <w:vAlign w:val="center"/>
          </w:tcPr>
          <w:p w:rsidR="001E1630" w:rsidRPr="006C79F4" w:rsidRDefault="001E1630" w:rsidP="00B04DEC">
            <w:pPr>
              <w:jc w:val="center"/>
              <w:rPr>
                <w:rFonts w:ascii="Arial Narrow" w:hAnsi="Arial Narrow"/>
                <w:b/>
              </w:rPr>
            </w:pPr>
            <w:r w:rsidRPr="006C79F4">
              <w:rPr>
                <w:rFonts w:ascii="Arial Narrow" w:hAnsi="Arial Narrow"/>
                <w:b/>
              </w:rPr>
              <w:t>5</w:t>
            </w:r>
            <w:r w:rsidRPr="006C79F4">
              <w:rPr>
                <w:rFonts w:ascii="Arial Narrow" w:hAnsi="Arial Narrow"/>
                <w:b/>
                <w:vertAlign w:val="superscript"/>
              </w:rPr>
              <w:t>th</w:t>
            </w:r>
            <w:r w:rsidRPr="006C79F4">
              <w:rPr>
                <w:rFonts w:ascii="Arial Narrow" w:hAnsi="Arial Narrow"/>
                <w:b/>
              </w:rPr>
              <w:t xml:space="preserve"> Year</w:t>
            </w: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Land Improvements</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77"/>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Buildings</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Plant Machinery &amp; Equipment</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68"/>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Communication and Electronic Equipment</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5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Transportation Equipment</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5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Office Equipment</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5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Furniture and Fixtures</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05"/>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Other assets</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310"/>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b/>
                <w:color w:val="000000"/>
              </w:rPr>
            </w:pPr>
            <w:r w:rsidRPr="006C79F4">
              <w:rPr>
                <w:rFonts w:ascii="Arial Narrow" w:hAnsi="Arial Narrow"/>
                <w:b/>
                <w:color w:val="000000"/>
              </w:rPr>
              <w:t xml:space="preserve">     TOTAL INVESTMENT / PROJECT COST</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268"/>
        </w:trPr>
        <w:tc>
          <w:tcPr>
            <w:tcW w:w="3690" w:type="dxa"/>
            <w:gridSpan w:val="2"/>
            <w:tcBorders>
              <w:top w:val="single" w:sz="8" w:space="0" w:color="auto"/>
              <w:left w:val="double" w:sz="6" w:space="0" w:color="auto"/>
              <w:bottom w:val="single" w:sz="8" w:space="0" w:color="auto"/>
              <w:right w:val="single" w:sz="8" w:space="0" w:color="auto"/>
            </w:tcBorders>
            <w:vAlign w:val="center"/>
          </w:tcPr>
          <w:p w:rsidR="00B9405E" w:rsidRPr="006C79F4" w:rsidRDefault="00B9405E" w:rsidP="00B9405E">
            <w:pPr>
              <w:rPr>
                <w:rFonts w:ascii="Arial Narrow" w:hAnsi="Arial Narrow"/>
                <w:color w:val="000000"/>
              </w:rPr>
            </w:pPr>
            <w:r w:rsidRPr="006C79F4">
              <w:rPr>
                <w:rFonts w:ascii="Arial Narrow" w:hAnsi="Arial Narrow"/>
                <w:color w:val="000000"/>
              </w:rPr>
              <w:t>Add:  Working Capital</w:t>
            </w:r>
          </w:p>
        </w:tc>
        <w:tc>
          <w:tcPr>
            <w:tcW w:w="2250" w:type="dxa"/>
            <w:gridSpan w:val="3"/>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single" w:sz="8"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single" w:sz="8"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r w:rsidR="00B9405E" w:rsidRPr="006C79F4" w:rsidTr="00B9405E">
        <w:trPr>
          <w:cantSplit/>
          <w:trHeight w:val="310"/>
        </w:trPr>
        <w:tc>
          <w:tcPr>
            <w:tcW w:w="3690" w:type="dxa"/>
            <w:gridSpan w:val="2"/>
            <w:tcBorders>
              <w:top w:val="single" w:sz="8" w:space="0" w:color="auto"/>
              <w:left w:val="double" w:sz="6" w:space="0" w:color="auto"/>
              <w:bottom w:val="double" w:sz="4" w:space="0" w:color="auto"/>
              <w:right w:val="single" w:sz="8" w:space="0" w:color="auto"/>
            </w:tcBorders>
            <w:vAlign w:val="center"/>
          </w:tcPr>
          <w:p w:rsidR="00B9405E" w:rsidRPr="006C79F4" w:rsidRDefault="00B9405E" w:rsidP="00B9405E">
            <w:pPr>
              <w:rPr>
                <w:rFonts w:ascii="Arial Narrow" w:hAnsi="Arial Narrow"/>
                <w:b/>
                <w:color w:val="000000"/>
              </w:rPr>
            </w:pPr>
            <w:r w:rsidRPr="006C79F4">
              <w:rPr>
                <w:rFonts w:ascii="Arial Narrow" w:hAnsi="Arial Narrow"/>
                <w:b/>
                <w:color w:val="000000"/>
              </w:rPr>
              <w:t xml:space="preserve">     TOTAL</w:t>
            </w:r>
          </w:p>
        </w:tc>
        <w:tc>
          <w:tcPr>
            <w:tcW w:w="2250" w:type="dxa"/>
            <w:gridSpan w:val="3"/>
            <w:tcBorders>
              <w:top w:val="single" w:sz="8" w:space="0" w:color="auto"/>
              <w:left w:val="single" w:sz="8" w:space="0" w:color="auto"/>
              <w:bottom w:val="double" w:sz="4"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250" w:type="dxa"/>
            <w:gridSpan w:val="4"/>
            <w:tcBorders>
              <w:top w:val="single" w:sz="8" w:space="0" w:color="auto"/>
              <w:left w:val="single" w:sz="8" w:space="0" w:color="auto"/>
              <w:bottom w:val="double" w:sz="4" w:space="0" w:color="auto"/>
              <w:right w:val="single" w:sz="8" w:space="0" w:color="auto"/>
            </w:tcBorders>
            <w:shd w:val="clear" w:color="auto" w:fill="auto"/>
          </w:tcPr>
          <w:p w:rsidR="00B9405E" w:rsidRPr="006C79F4" w:rsidRDefault="00B9405E" w:rsidP="00B9405E">
            <w:pPr>
              <w:jc w:val="center"/>
              <w:rPr>
                <w:rFonts w:ascii="Arial Narrow" w:hAnsi="Arial Narrow"/>
                <w:b/>
                <w:sz w:val="22"/>
              </w:rPr>
            </w:pPr>
          </w:p>
        </w:tc>
        <w:tc>
          <w:tcPr>
            <w:tcW w:w="2340" w:type="dxa"/>
            <w:gridSpan w:val="2"/>
            <w:tcBorders>
              <w:top w:val="single" w:sz="8" w:space="0" w:color="auto"/>
              <w:left w:val="single" w:sz="8" w:space="0" w:color="auto"/>
              <w:bottom w:val="double" w:sz="4" w:space="0" w:color="auto"/>
              <w:right w:val="double" w:sz="6" w:space="0" w:color="auto"/>
            </w:tcBorders>
            <w:shd w:val="clear" w:color="auto" w:fill="auto"/>
          </w:tcPr>
          <w:p w:rsidR="00B9405E" w:rsidRPr="006C79F4" w:rsidRDefault="00B9405E" w:rsidP="00B9405E">
            <w:pPr>
              <w:jc w:val="center"/>
              <w:rPr>
                <w:rFonts w:ascii="Arial Narrow" w:hAnsi="Arial Narrow"/>
                <w:b/>
                <w:sz w:val="22"/>
              </w:rPr>
            </w:pPr>
          </w:p>
        </w:tc>
      </w:tr>
    </w:tbl>
    <w:p w:rsidR="004D122C" w:rsidRPr="006C79F4" w:rsidRDefault="004D122C" w:rsidP="004D122C">
      <w:pPr>
        <w:rPr>
          <w:rFonts w:ascii="Arial Narrow" w:hAnsi="Arial Narrow"/>
          <w:vanish/>
        </w:rPr>
      </w:pPr>
    </w:p>
    <w:p w:rsidR="004D122C" w:rsidRPr="006C79F4" w:rsidRDefault="004D122C" w:rsidP="004D122C">
      <w:pPr>
        <w:rPr>
          <w:rFonts w:ascii="Arial Narrow" w:hAnsi="Arial Narrow"/>
          <w:vanish/>
        </w:rPr>
      </w:pPr>
    </w:p>
    <w:p w:rsidR="005E6B3E" w:rsidRPr="006C79F4" w:rsidRDefault="005E6B3E" w:rsidP="005E6B3E">
      <w:pPr>
        <w:rPr>
          <w:rFonts w:ascii="Arial Narrow" w:hAnsi="Arial Narrow"/>
          <w:vanish/>
        </w:rPr>
      </w:pPr>
    </w:p>
    <w:p w:rsidR="009149E6" w:rsidRPr="006C79F4" w:rsidRDefault="009149E6" w:rsidP="009149E6">
      <w:pPr>
        <w:ind w:left="360"/>
        <w:jc w:val="center"/>
        <w:rPr>
          <w:rFonts w:ascii="Arial Narrow" w:hAnsi="Arial Narrow"/>
          <w:color w:val="FFFFFF"/>
          <w:sz w:val="18"/>
          <w:szCs w:val="18"/>
        </w:rPr>
        <w:sectPr w:rsidR="009149E6" w:rsidRPr="006C79F4" w:rsidSect="00001AAA">
          <w:footerReference w:type="default" r:id="rId11"/>
          <w:pgSz w:w="12242" w:h="18722" w:code="136"/>
          <w:pgMar w:top="720" w:right="720" w:bottom="720" w:left="720" w:header="274" w:footer="130" w:gutter="0"/>
          <w:cols w:space="720"/>
          <w:docGrid w:linePitch="272"/>
        </w:sectPr>
      </w:pPr>
    </w:p>
    <w:tbl>
      <w:tblPr>
        <w:tblpPr w:leftFromText="180" w:rightFromText="180" w:vertAnchor="page" w:horzAnchor="margin" w:tblpXSpec="center" w:tblpY="1156"/>
        <w:tblW w:w="108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800"/>
      </w:tblGrid>
      <w:tr w:rsidR="004B7656" w:rsidRPr="006C79F4" w:rsidTr="00B04DEC">
        <w:trPr>
          <w:cantSplit/>
          <w:trHeight w:val="268"/>
        </w:trPr>
        <w:tc>
          <w:tcPr>
            <w:tcW w:w="10800" w:type="dxa"/>
            <w:tcBorders>
              <w:top w:val="nil"/>
              <w:left w:val="nil"/>
              <w:bottom w:val="double" w:sz="6" w:space="0" w:color="auto"/>
              <w:right w:val="nil"/>
            </w:tcBorders>
            <w:shd w:val="clear" w:color="auto" w:fill="FFFFFF"/>
          </w:tcPr>
          <w:p w:rsidR="004B7656" w:rsidRPr="006C79F4" w:rsidRDefault="004B7656" w:rsidP="004B7656">
            <w:pPr>
              <w:rPr>
                <w:rFonts w:ascii="Arial Narrow" w:hAnsi="Arial Narrow"/>
                <w:color w:val="FFFFFF"/>
                <w:sz w:val="18"/>
                <w:szCs w:val="18"/>
              </w:rPr>
            </w:pPr>
          </w:p>
        </w:tc>
      </w:tr>
      <w:tr w:rsidR="004B7656" w:rsidRPr="006C79F4" w:rsidTr="00B04DEC">
        <w:trPr>
          <w:cantSplit/>
          <w:trHeight w:val="507"/>
        </w:trPr>
        <w:tc>
          <w:tcPr>
            <w:tcW w:w="10800" w:type="dxa"/>
            <w:tcBorders>
              <w:top w:val="double" w:sz="6" w:space="0" w:color="auto"/>
              <w:left w:val="double" w:sz="6" w:space="0" w:color="auto"/>
              <w:right w:val="double" w:sz="6" w:space="0" w:color="auto"/>
            </w:tcBorders>
            <w:shd w:val="clear" w:color="auto" w:fill="000080"/>
            <w:vAlign w:val="center"/>
          </w:tcPr>
          <w:p w:rsidR="004B7656" w:rsidRPr="006C79F4" w:rsidRDefault="004B7656" w:rsidP="004B7656">
            <w:pPr>
              <w:ind w:left="360"/>
              <w:jc w:val="center"/>
              <w:rPr>
                <w:rFonts w:ascii="Arial Narrow" w:hAnsi="Arial Narrow"/>
                <w:b/>
                <w:color w:val="FFFFFF"/>
                <w:sz w:val="22"/>
                <w:szCs w:val="22"/>
              </w:rPr>
            </w:pPr>
            <w:r w:rsidRPr="00B04DEC">
              <w:rPr>
                <w:rFonts w:ascii="Arial Narrow" w:hAnsi="Arial Narrow"/>
                <w:b/>
                <w:color w:val="FFFFFF"/>
                <w:sz w:val="28"/>
                <w:szCs w:val="22"/>
              </w:rPr>
              <w:t>APPLICANT'S UNDERTAKING</w:t>
            </w:r>
          </w:p>
        </w:tc>
      </w:tr>
      <w:tr w:rsidR="004B7656" w:rsidRPr="006C79F4" w:rsidTr="004B7656">
        <w:trPr>
          <w:cantSplit/>
          <w:trHeight w:val="15748"/>
        </w:trPr>
        <w:tc>
          <w:tcPr>
            <w:tcW w:w="10800" w:type="dxa"/>
            <w:tcBorders>
              <w:left w:val="double" w:sz="6" w:space="0" w:color="auto"/>
              <w:bottom w:val="double" w:sz="4" w:space="0" w:color="auto"/>
              <w:right w:val="double" w:sz="6" w:space="0" w:color="auto"/>
            </w:tcBorders>
            <w:shd w:val="clear" w:color="auto" w:fill="auto"/>
          </w:tcPr>
          <w:p w:rsidR="004B7656" w:rsidRPr="006C79F4" w:rsidRDefault="004B7656" w:rsidP="004B7656">
            <w:pPr>
              <w:ind w:left="360"/>
              <w:jc w:val="center"/>
              <w:rPr>
                <w:rFonts w:ascii="Arial Narrow" w:hAnsi="Arial Narrow"/>
                <w:b/>
                <w:color w:val="FFFFFF"/>
                <w:sz w:val="19"/>
                <w:szCs w:val="19"/>
              </w:rPr>
            </w:pPr>
          </w:p>
          <w:p w:rsidR="004B7656" w:rsidRPr="006C79F4" w:rsidRDefault="004B7656" w:rsidP="004B7656">
            <w:pPr>
              <w:ind w:left="162"/>
              <w:rPr>
                <w:rFonts w:ascii="Arial Narrow" w:hAnsi="Arial Narrow"/>
                <w:sz w:val="19"/>
                <w:szCs w:val="19"/>
              </w:rPr>
            </w:pPr>
            <w:r w:rsidRPr="006C79F4">
              <w:rPr>
                <w:rFonts w:ascii="Arial Narrow" w:hAnsi="Arial Narrow"/>
                <w:sz w:val="19"/>
                <w:szCs w:val="19"/>
              </w:rPr>
              <w:t>I, ______________________________, of legal age, ___________________ of _____________________________ (the “company”, herein), with postal address at ____________________________________________ after having been duly sworn to in accordance with law hereby, depose, represent, certify and warrant that in addition to above performance commitments, the applicant also commits to undertake the ff.:</w:t>
            </w:r>
          </w:p>
          <w:p w:rsidR="004B7656" w:rsidRPr="006C79F4" w:rsidRDefault="004B7656" w:rsidP="004B7656">
            <w:pPr>
              <w:rPr>
                <w:rFonts w:ascii="Arial Narrow" w:hAnsi="Arial Narrow"/>
                <w:sz w:val="19"/>
                <w:szCs w:val="19"/>
              </w:rPr>
            </w:pP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contribute to the achievement of the goals of transforming the Clark Freeport Zone (CFZ) into a modern metropolis that is world-class in its facilities but environmentally sound for its residents and workers and to the development of the national economy in general;</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support the promotion of CFZ as an investment and tourist destination;</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engage in good faith in creating a market for its products and services abroad;</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use domestic raw materials and supplies in preference to imported goods whenever these are available at comparable quality and price;</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establish a separate entity that will exclusively engage in the proposed business activities at the CFZ, if the proponent has been granted the privileges to enjoy tax incentives pursuant to RA 9400 and the same will not branch outside the CFZ in the future;</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comply with the following:</w:t>
            </w:r>
          </w:p>
          <w:p w:rsidR="004B7656" w:rsidRPr="006C79F4" w:rsidRDefault="004B7656" w:rsidP="004B7656">
            <w:pPr>
              <w:numPr>
                <w:ilvl w:val="0"/>
                <w:numId w:val="36"/>
              </w:numPr>
              <w:ind w:left="990" w:right="144"/>
              <w:jc w:val="both"/>
              <w:rPr>
                <w:rFonts w:ascii="Arial Narrow" w:hAnsi="Arial Narrow"/>
              </w:rPr>
            </w:pPr>
            <w:r w:rsidRPr="006C79F4">
              <w:rPr>
                <w:rFonts w:ascii="Arial Narrow" w:hAnsi="Arial Narrow"/>
              </w:rPr>
              <w:t>Rules and regulations on importation/exportation and all other existing laws, rules, and ordinances issued by the Government;</w:t>
            </w:r>
          </w:p>
          <w:p w:rsidR="004B7656" w:rsidRDefault="004B7656" w:rsidP="004B7656">
            <w:pPr>
              <w:numPr>
                <w:ilvl w:val="0"/>
                <w:numId w:val="36"/>
              </w:numPr>
              <w:ind w:left="990" w:right="144"/>
              <w:jc w:val="both"/>
              <w:rPr>
                <w:rFonts w:ascii="Arial Narrow" w:hAnsi="Arial Narrow"/>
              </w:rPr>
            </w:pPr>
            <w:r w:rsidRPr="006C79F4">
              <w:rPr>
                <w:rFonts w:ascii="Arial Narrow" w:hAnsi="Arial Narrow"/>
              </w:rPr>
              <w:t>Zoning regulations, building, environmental, health and safety standards prescribed by the authorities concerned;</w:t>
            </w:r>
          </w:p>
          <w:p w:rsidR="00002BC8" w:rsidRPr="00002BC8" w:rsidRDefault="00002BC8" w:rsidP="00002BC8">
            <w:pPr>
              <w:numPr>
                <w:ilvl w:val="0"/>
                <w:numId w:val="36"/>
              </w:numPr>
              <w:ind w:left="990" w:right="144"/>
              <w:jc w:val="both"/>
              <w:rPr>
                <w:rFonts w:ascii="Arial Narrow" w:hAnsi="Arial Narrow"/>
              </w:rPr>
            </w:pPr>
            <w:r w:rsidRPr="00886E73">
              <w:rPr>
                <w:rFonts w:ascii="Arial Narrow" w:hAnsi="Arial Narrow"/>
              </w:rPr>
              <w:t>Requirements of RA 10708 also known as the Tax Incentives Management and Transparency Act (TIMTA), its implementing rules and regulations and pertinent circulars if the entity will</w:t>
            </w:r>
            <w:r>
              <w:rPr>
                <w:rFonts w:ascii="Arial Narrow" w:hAnsi="Arial Narrow"/>
              </w:rPr>
              <w:t xml:space="preserve"> qualify for tax incentives,</w:t>
            </w:r>
            <w:r w:rsidRPr="00886E73">
              <w:rPr>
                <w:rFonts w:ascii="Arial Narrow" w:hAnsi="Arial Narrow"/>
              </w:rPr>
              <w:t xml:space="preserve"> if applicable</w:t>
            </w:r>
            <w:r>
              <w:rPr>
                <w:rFonts w:ascii="Arial Narrow" w:hAnsi="Arial Narrow"/>
              </w:rPr>
              <w:t>;</w:t>
            </w:r>
            <w:r w:rsidRPr="00886E73">
              <w:rPr>
                <w:rFonts w:ascii="Arial Narrow" w:hAnsi="Arial Narrow"/>
              </w:rPr>
              <w:t xml:space="preserve">  </w:t>
            </w:r>
          </w:p>
          <w:p w:rsidR="004B7656" w:rsidRPr="006C79F4" w:rsidRDefault="004B7656" w:rsidP="004B7656">
            <w:pPr>
              <w:numPr>
                <w:ilvl w:val="0"/>
                <w:numId w:val="36"/>
              </w:numPr>
              <w:ind w:left="990" w:right="144"/>
              <w:jc w:val="both"/>
              <w:rPr>
                <w:rFonts w:ascii="Arial Narrow" w:hAnsi="Arial Narrow"/>
              </w:rPr>
            </w:pPr>
            <w:r w:rsidRPr="006C79F4">
              <w:rPr>
                <w:rFonts w:ascii="Arial Narrow" w:hAnsi="Arial Narrow"/>
              </w:rPr>
              <w:t>Terms and conditions of the lease agreement with CDC and Annexes of this application, if applicable;</w:t>
            </w:r>
          </w:p>
          <w:p w:rsidR="004B7656" w:rsidRPr="006C79F4" w:rsidRDefault="004B7656" w:rsidP="004B7656">
            <w:pPr>
              <w:numPr>
                <w:ilvl w:val="0"/>
                <w:numId w:val="36"/>
              </w:numPr>
              <w:ind w:left="990" w:right="144"/>
              <w:jc w:val="both"/>
              <w:rPr>
                <w:rFonts w:ascii="Arial Narrow" w:hAnsi="Arial Narrow"/>
              </w:rPr>
            </w:pPr>
            <w:r w:rsidRPr="006C79F4">
              <w:rPr>
                <w:rFonts w:ascii="Arial Narrow" w:hAnsi="Arial Narrow"/>
              </w:rPr>
              <w:t>Submission of periodic reports and other information on its activities in the CFZ as may be required by CDC.</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install an accounting system adequate to identify the investments, revenues, costs and profits or losses of the project covered by this application separately from the aggregate investments, revenues, costs and profits or losses of the other business activities of the applicant not registered with CDC;</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promise not to give, has not given and will not give any gift to any officer or employee of the CDC in connection with filing and processing of this application pursuant to the provisions of Section 3 and Section 14 of Republic Act No. 3019 [Anti-Graft Act];</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ensure that based on the records of the applicant, no Board member or department Director of CDC has an investment or any other financial interest, direct or indirect, in the applicant’s enterprise; Also, that there no exists dummy relationship between the stockholders or Directors of the applicant and any foreigner;</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hire, as much as practicable, employees and workers from peripheral areas of the CFZ through the CSR &amp; Placement Division of CDC, and to abide by existing labor policies, rules and regulations pursuant to the Labor Code of the Philippines;</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establish in-house skills training program and recruitment system in coordination with CDC to maximize job opportunities for the local Labor Force. If the skills requirement is highly specialized, foreign nationals hired to occupy the job must transfer the technology through the said program;</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accept that the CDC Citizen’s Charter on standard processing time for the lease/sub-lease agreement may only be applicable if the complete requirements have been submitted and contents of said documents have been verified by our departments;</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accept that the submission of the required documents will not guarantee of any property which shall be subject of the negotiations and CDC will continue to entertain other proponents for the area; if applicable</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accept that CDC may undertake due diligence enquiries, and to request and receive information relative to this application including information on derogatory records of its officers, directors, and/or authorized representatives and that any person named within this application is authorized to release any information requested by CDC;</w:t>
            </w:r>
          </w:p>
          <w:p w:rsidR="004B7656" w:rsidRPr="006C79F4" w:rsidRDefault="004B7656" w:rsidP="004B7656">
            <w:pPr>
              <w:numPr>
                <w:ilvl w:val="0"/>
                <w:numId w:val="23"/>
              </w:numPr>
              <w:ind w:left="540" w:right="144"/>
              <w:jc w:val="both"/>
              <w:rPr>
                <w:rFonts w:ascii="Arial Narrow" w:hAnsi="Arial Narrow"/>
              </w:rPr>
            </w:pPr>
            <w:r w:rsidRPr="006C79F4">
              <w:rPr>
                <w:rFonts w:ascii="Arial Narrow" w:hAnsi="Arial Narrow"/>
              </w:rPr>
              <w:t>To obligate its management and staff or authorized third party representatives, if any, to periodically access and read the official CDC Website: www.clark.com.ph to comply with applicable circulars posted regarding policies and information affecting its operation and welfare of the company and its employees. This effort is also part of the paperless campaign fo</w:t>
            </w:r>
            <w:r w:rsidR="002A6291">
              <w:rPr>
                <w:rFonts w:ascii="Arial Narrow" w:hAnsi="Arial Narrow"/>
              </w:rPr>
              <w:t>r a clean and green environment.</w:t>
            </w:r>
          </w:p>
          <w:p w:rsidR="004B7656" w:rsidRPr="006C79F4" w:rsidRDefault="004B7656" w:rsidP="004B7656">
            <w:pPr>
              <w:ind w:left="360"/>
              <w:rPr>
                <w:rFonts w:ascii="Arial Narrow" w:hAnsi="Arial Narrow"/>
                <w:sz w:val="19"/>
                <w:szCs w:val="19"/>
              </w:rPr>
            </w:pPr>
          </w:p>
          <w:p w:rsidR="004B7656" w:rsidRPr="006C79F4" w:rsidRDefault="004B7656" w:rsidP="004B7656">
            <w:pPr>
              <w:ind w:left="360"/>
              <w:rPr>
                <w:rFonts w:ascii="Arial Narrow" w:hAnsi="Arial Narrow"/>
                <w:sz w:val="19"/>
                <w:szCs w:val="19"/>
              </w:rPr>
            </w:pPr>
            <w:r w:rsidRPr="006C79F4">
              <w:rPr>
                <w:rFonts w:ascii="Arial Narrow" w:hAnsi="Arial Narrow"/>
                <w:sz w:val="19"/>
                <w:szCs w:val="19"/>
              </w:rPr>
              <w:t>I declare that I have read and fully understood the contents of this application and undertaking including annexes which I have voluntarily and willingly signed, fully aware of the consequences in case of non-compliance thereto in accordance with the laws of the Republic of the Philippines.</w:t>
            </w: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Done in the city province of ___________________________this _________ day of_____________,20_____</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 xml:space="preserve">                                                                                                                                                                                            </w:t>
            </w: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______________________________               ______________________________                 ___________________________</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 xml:space="preserve">  </w:t>
            </w:r>
            <w:r>
              <w:rPr>
                <w:rFonts w:ascii="Arial Narrow" w:hAnsi="Arial Narrow"/>
                <w:sz w:val="19"/>
                <w:szCs w:val="19"/>
              </w:rPr>
              <w:t xml:space="preserve">   </w:t>
            </w:r>
            <w:r w:rsidRPr="006C79F4">
              <w:rPr>
                <w:rFonts w:ascii="Arial Narrow" w:hAnsi="Arial Narrow"/>
                <w:sz w:val="19"/>
                <w:szCs w:val="19"/>
              </w:rPr>
              <w:t xml:space="preserve">           (Applicant Firm)       </w:t>
            </w:r>
            <w:r>
              <w:rPr>
                <w:rFonts w:ascii="Arial Narrow" w:hAnsi="Arial Narrow"/>
                <w:sz w:val="19"/>
                <w:szCs w:val="19"/>
              </w:rPr>
              <w:t xml:space="preserve">                             </w:t>
            </w:r>
            <w:r w:rsidRPr="006C79F4">
              <w:rPr>
                <w:rFonts w:ascii="Arial Narrow" w:hAnsi="Arial Narrow"/>
                <w:sz w:val="19"/>
                <w:szCs w:val="19"/>
              </w:rPr>
              <w:t xml:space="preserve">    (Signature over printed name)       </w:t>
            </w:r>
            <w:r>
              <w:rPr>
                <w:rFonts w:ascii="Arial Narrow" w:hAnsi="Arial Narrow"/>
                <w:sz w:val="19"/>
                <w:szCs w:val="19"/>
              </w:rPr>
              <w:t xml:space="preserve">                           </w:t>
            </w:r>
            <w:r w:rsidRPr="006C79F4">
              <w:rPr>
                <w:rFonts w:ascii="Arial Narrow" w:hAnsi="Arial Narrow"/>
                <w:sz w:val="19"/>
                <w:szCs w:val="19"/>
              </w:rPr>
              <w:t>(Position/Designation)</w:t>
            </w:r>
          </w:p>
          <w:p w:rsidR="004B7656" w:rsidRPr="006C79F4" w:rsidRDefault="004B7656" w:rsidP="004B7656">
            <w:pPr>
              <w:rPr>
                <w:rFonts w:ascii="Arial Narrow" w:hAnsi="Arial Narrow"/>
                <w:sz w:val="19"/>
                <w:szCs w:val="19"/>
              </w:rPr>
            </w:pP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 xml:space="preserve">                                                                                                                                </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 xml:space="preserve">                                                                                                                                                                                                                                                </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Republic of the Philippines}</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City/Province of                               }S.S.</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_________________________________}</w:t>
            </w: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Subscribed and sworn to before me this___________ day of ___________________, 20_______in the City /Province of ____________________.  Affiant exhibited to me his Community Tax Certificate No._____________________ issued at   _____________________, on_________________</w:t>
            </w:r>
          </w:p>
          <w:p w:rsidR="004B7656" w:rsidRPr="006C79F4" w:rsidRDefault="004B7656" w:rsidP="004B7656">
            <w:pPr>
              <w:ind w:left="720"/>
              <w:rPr>
                <w:rFonts w:ascii="Arial Narrow" w:hAnsi="Arial Narrow"/>
                <w:sz w:val="19"/>
                <w:szCs w:val="19"/>
              </w:rPr>
            </w:pP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Doc. No.____________</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Page No.___________</w:t>
            </w:r>
          </w:p>
          <w:p w:rsidR="004B7656" w:rsidRPr="006C79F4" w:rsidRDefault="004B7656" w:rsidP="004B7656">
            <w:pPr>
              <w:ind w:left="720"/>
              <w:rPr>
                <w:rFonts w:ascii="Arial Narrow" w:hAnsi="Arial Narrow"/>
                <w:sz w:val="19"/>
                <w:szCs w:val="19"/>
              </w:rPr>
            </w:pPr>
            <w:r w:rsidRPr="006C79F4">
              <w:rPr>
                <w:rFonts w:ascii="Arial Narrow" w:hAnsi="Arial Narrow"/>
                <w:sz w:val="19"/>
                <w:szCs w:val="19"/>
              </w:rPr>
              <w:t>Book No.___________</w:t>
            </w:r>
          </w:p>
          <w:p w:rsidR="004B7656" w:rsidRPr="006C79F4" w:rsidRDefault="004B7656" w:rsidP="004B7656">
            <w:pPr>
              <w:ind w:left="702"/>
              <w:rPr>
                <w:rFonts w:ascii="Arial Narrow" w:hAnsi="Arial Narrow"/>
                <w:b/>
                <w:color w:val="FFFFFF"/>
                <w:sz w:val="19"/>
                <w:szCs w:val="19"/>
              </w:rPr>
            </w:pPr>
            <w:r w:rsidRPr="006C79F4">
              <w:rPr>
                <w:rFonts w:ascii="Arial Narrow" w:hAnsi="Arial Narrow"/>
                <w:sz w:val="19"/>
                <w:szCs w:val="19"/>
              </w:rPr>
              <w:t>Series of____________</w:t>
            </w:r>
          </w:p>
        </w:tc>
      </w:tr>
    </w:tbl>
    <w:p w:rsidR="00875277" w:rsidRPr="006C79F4" w:rsidRDefault="00C07D64" w:rsidP="004B7656">
      <w:pPr>
        <w:rPr>
          <w:rFonts w:ascii="Arial Narrow" w:eastAsia="Batang" w:hAnsi="Arial Narrow" w:cs="Arial"/>
          <w:b/>
          <w:snapToGrid/>
          <w:lang w:eastAsia="ko-KR"/>
        </w:rPr>
      </w:pPr>
      <w:r>
        <w:rPr>
          <w:noProof/>
          <w:snapToGrid/>
          <w:lang w:val="en-PH" w:eastAsia="en-PH"/>
        </w:rPr>
        <mc:AlternateContent>
          <mc:Choice Requires="wps">
            <w:drawing>
              <wp:anchor distT="45720" distB="45720" distL="114300" distR="114300" simplePos="0" relativeHeight="251657728" behindDoc="0" locked="0" layoutInCell="1" allowOverlap="1">
                <wp:simplePos x="0" y="0"/>
                <wp:positionH relativeFrom="column">
                  <wp:posOffset>4189095</wp:posOffset>
                </wp:positionH>
                <wp:positionV relativeFrom="paragraph">
                  <wp:posOffset>200025</wp:posOffset>
                </wp:positionV>
                <wp:extent cx="2741295" cy="236855"/>
                <wp:effectExtent l="0" t="0" r="2540" b="12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1295"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7656" w:rsidRPr="004B7656" w:rsidRDefault="004B7656" w:rsidP="004B7656">
                            <w:pPr>
                              <w:pStyle w:val="Header"/>
                              <w:jc w:val="right"/>
                              <w:rPr>
                                <w:rFonts w:ascii="Arial Narrow" w:hAnsi="Arial Narrow"/>
                              </w:rPr>
                            </w:pPr>
                            <w:r w:rsidRPr="005F0649">
                              <w:rPr>
                                <w:rFonts w:ascii="Arial Narrow" w:hAnsi="Arial Narrow"/>
                              </w:rPr>
                              <w:t xml:space="preserve">Page </w:t>
                            </w:r>
                            <w:r>
                              <w:rPr>
                                <w:rFonts w:ascii="Arial Narrow" w:hAnsi="Arial Narrow"/>
                                <w:bCs/>
                                <w:lang w:val="en-PH"/>
                              </w:rPr>
                              <w:t>3</w:t>
                            </w:r>
                            <w:r w:rsidRPr="005F0649">
                              <w:rPr>
                                <w:rFonts w:ascii="Arial Narrow" w:hAnsi="Arial Narrow"/>
                              </w:rPr>
                              <w:t xml:space="preserve"> of </w:t>
                            </w:r>
                            <w:r w:rsidRPr="005F0649">
                              <w:rPr>
                                <w:rFonts w:ascii="Arial Narrow" w:hAnsi="Arial Narrow"/>
                                <w:bCs/>
                              </w:rPr>
                              <w:fldChar w:fldCharType="begin"/>
                            </w:r>
                            <w:r w:rsidRPr="005F0649">
                              <w:rPr>
                                <w:rFonts w:ascii="Arial Narrow" w:hAnsi="Arial Narrow"/>
                                <w:bCs/>
                              </w:rPr>
                              <w:instrText xml:space="preserve"> NUMPAGES  </w:instrText>
                            </w:r>
                            <w:r w:rsidRPr="005F0649">
                              <w:rPr>
                                <w:rFonts w:ascii="Arial Narrow" w:hAnsi="Arial Narrow"/>
                                <w:bCs/>
                              </w:rPr>
                              <w:fldChar w:fldCharType="separate"/>
                            </w:r>
                            <w:r w:rsidR="002818DA">
                              <w:rPr>
                                <w:rFonts w:ascii="Arial Narrow" w:hAnsi="Arial Narrow"/>
                                <w:bCs/>
                                <w:noProof/>
                              </w:rPr>
                              <w:t>3</w:t>
                            </w:r>
                            <w:r w:rsidRPr="005F0649">
                              <w:rPr>
                                <w:rFonts w:ascii="Arial Narrow" w:hAnsi="Arial Narrow"/>
                                <w:bCs/>
                              </w:rPr>
                              <w:fldChar w:fldCharType="end"/>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30" type="#_x0000_t202" style="position:absolute;margin-left:329.85pt;margin-top:15.75pt;width:215.85pt;height:18.65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D6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SRilMUYV2KLLWRLHLgTNjrcHpc07Jntk&#10;FzlW0HmHTnd32thsaHZ0scGELHnXue534tkBOE4nEBuuWpvNwjXzRxqkq2SVEI9Es5VHgqLwbsol&#10;8WZlOI+Ly2K5LMKfNm5IspbXNRM2zFFYIfmzxh0kPkniJC0tO15bOJuSVpv1slNoR0HYpfsOBTlz&#10;85+n4YoAXF5QCiMS3EapV86SuUdKEnvpPEi8IExv01lAUlKUzyndccH+nRIac5zGUTyJ6bfcAve9&#10;5kaznhsYHR3vc5ycnGhmJbgStWutobyb1melsOk/lQLafWy0E6zV6KRWs1/v3csgNroV81rWj6Bg&#10;JUFgIFMYe7BopfqO0QgjJMf625YqhlH3XsArSENC7MxxGxLPI9ioc8v63EJFBVA5NhhNy6WZ5tR2&#10;UHzTQqTju7uBl1NyJ+qnrA7vDcaE43YYaXYOne+d19PgXfwCAAD//wMAUEsDBBQABgAIAAAAIQDU&#10;SUAd3wAAAAoBAAAPAAAAZHJzL2Rvd25yZXYueG1sTI/LTsMwEEX3SPyDNUjsqBNI2jSNUyEeEkva&#10;gtSlG0/iCHscxW4b/h53VZaje3TvmWo9WcNOOPrekYB0lgBDapzqqRPwtXt/KID5IElJ4wgF/KKH&#10;dX17U8lSuTNt8LQNHYsl5EspQIcwlJz7RqOVfuYGpJi1brQyxHPsuBrlOZZbwx+TZM6t7CkuaDng&#10;i8bmZ3u0Ar5pbz7aTGlc5J/ZZnh7bfOwE+L+bnpeAQs4hSsMF/2oDnV0OrgjKc+MgHm+XERUwFOa&#10;A7sAyTLNgB1iVBTA64r/f6H+AwAA//8DAFBLAQItABQABgAIAAAAIQC2gziS/gAAAOEBAAATAAAA&#10;AAAAAAAAAAAAAAAAAABbQ29udGVudF9UeXBlc10ueG1sUEsBAi0AFAAGAAgAAAAhADj9If/WAAAA&#10;lAEAAAsAAAAAAAAAAAAAAAAALwEAAF9yZWxzLy5yZWxzUEsBAi0AFAAGAAgAAAAhAEBs0Pq2AgAA&#10;wAUAAA4AAAAAAAAAAAAAAAAALgIAAGRycy9lMm9Eb2MueG1sUEsBAi0AFAAGAAgAAAAhANRJQB3f&#10;AAAACgEAAA8AAAAAAAAAAAAAAAAAEAUAAGRycy9kb3ducmV2LnhtbFBLBQYAAAAABAAEAPMAAAAc&#10;BgAAAAA=&#10;" filled="f" stroked="f">
                <v:textbox style="mso-fit-shape-to-text:t">
                  <w:txbxContent>
                    <w:p w:rsidR="004B7656" w:rsidRPr="004B7656" w:rsidRDefault="004B7656" w:rsidP="004B7656">
                      <w:pPr>
                        <w:pStyle w:val="Header"/>
                        <w:jc w:val="right"/>
                        <w:rPr>
                          <w:rFonts w:ascii="Arial Narrow" w:hAnsi="Arial Narrow"/>
                        </w:rPr>
                      </w:pPr>
                      <w:r w:rsidRPr="005F0649">
                        <w:rPr>
                          <w:rFonts w:ascii="Arial Narrow" w:hAnsi="Arial Narrow"/>
                        </w:rPr>
                        <w:t xml:space="preserve">Page </w:t>
                      </w:r>
                      <w:r>
                        <w:rPr>
                          <w:rFonts w:ascii="Arial Narrow" w:hAnsi="Arial Narrow"/>
                          <w:bCs/>
                          <w:lang w:val="en-PH"/>
                        </w:rPr>
                        <w:t>3</w:t>
                      </w:r>
                      <w:r w:rsidRPr="005F0649">
                        <w:rPr>
                          <w:rFonts w:ascii="Arial Narrow" w:hAnsi="Arial Narrow"/>
                        </w:rPr>
                        <w:t xml:space="preserve"> of </w:t>
                      </w:r>
                      <w:r w:rsidRPr="005F0649">
                        <w:rPr>
                          <w:rFonts w:ascii="Arial Narrow" w:hAnsi="Arial Narrow"/>
                          <w:bCs/>
                        </w:rPr>
                        <w:fldChar w:fldCharType="begin"/>
                      </w:r>
                      <w:r w:rsidRPr="005F0649">
                        <w:rPr>
                          <w:rFonts w:ascii="Arial Narrow" w:hAnsi="Arial Narrow"/>
                          <w:bCs/>
                        </w:rPr>
                        <w:instrText xml:space="preserve"> NUMPAGES  </w:instrText>
                      </w:r>
                      <w:r w:rsidRPr="005F0649">
                        <w:rPr>
                          <w:rFonts w:ascii="Arial Narrow" w:hAnsi="Arial Narrow"/>
                          <w:bCs/>
                        </w:rPr>
                        <w:fldChar w:fldCharType="separate"/>
                      </w:r>
                      <w:r w:rsidR="002818DA">
                        <w:rPr>
                          <w:rFonts w:ascii="Arial Narrow" w:hAnsi="Arial Narrow"/>
                          <w:bCs/>
                          <w:noProof/>
                        </w:rPr>
                        <w:t>3</w:t>
                      </w:r>
                      <w:r w:rsidRPr="005F0649">
                        <w:rPr>
                          <w:rFonts w:ascii="Arial Narrow" w:hAnsi="Arial Narrow"/>
                          <w:bCs/>
                        </w:rPr>
                        <w:fldChar w:fldCharType="end"/>
                      </w:r>
                    </w:p>
                  </w:txbxContent>
                </v:textbox>
                <w10:wrap type="square"/>
              </v:shape>
            </w:pict>
          </mc:Fallback>
        </mc:AlternateContent>
      </w:r>
    </w:p>
    <w:sectPr w:rsidR="00875277" w:rsidRPr="006C79F4" w:rsidSect="004B7656">
      <w:pgSz w:w="12242" w:h="18722" w:code="258"/>
      <w:pgMar w:top="720" w:right="720" w:bottom="720" w:left="720" w:header="274" w:footer="13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B6" w:rsidRDefault="00C512B6">
      <w:r>
        <w:separator/>
      </w:r>
    </w:p>
  </w:endnote>
  <w:endnote w:type="continuationSeparator" w:id="0">
    <w:p w:rsidR="00C512B6" w:rsidRDefault="00C5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F37" w:rsidRDefault="004E5F37">
    <w:pPr>
      <w:pStyle w:val="Footer"/>
      <w:tabs>
        <w:tab w:val="clear" w:pos="4320"/>
        <w:tab w:val="clear" w:pos="8640"/>
        <w:tab w:val="left" w:pos="615"/>
        <w:tab w:val="left" w:pos="786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B6" w:rsidRDefault="00C512B6">
      <w:r>
        <w:separator/>
      </w:r>
    </w:p>
  </w:footnote>
  <w:footnote w:type="continuationSeparator" w:id="0">
    <w:p w:rsidR="00C512B6" w:rsidRDefault="00C512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1949"/>
    <w:multiLevelType w:val="hybridMultilevel"/>
    <w:tmpl w:val="9462F1C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7A9126F"/>
    <w:multiLevelType w:val="hybridMultilevel"/>
    <w:tmpl w:val="B2B8EE94"/>
    <w:lvl w:ilvl="0" w:tplc="CDF26F22">
      <w:start w:val="1"/>
      <w:numFmt w:val="bullet"/>
      <w:lvlText w:val=""/>
      <w:lvlJc w:val="left"/>
      <w:pPr>
        <w:ind w:left="720" w:hanging="360"/>
      </w:pPr>
      <w:rPr>
        <w:rFonts w:ascii="Wingdings" w:hAnsi="Wingdings" w:hint="default"/>
        <w:strike w:val="0"/>
        <w:sz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A3D6968"/>
    <w:multiLevelType w:val="hybridMultilevel"/>
    <w:tmpl w:val="D56C4866"/>
    <w:lvl w:ilvl="0" w:tplc="F626C988">
      <w:start w:val="1"/>
      <w:numFmt w:val="decimal"/>
      <w:lvlText w:val="%1)"/>
      <w:lvlJc w:val="left"/>
      <w:pPr>
        <w:ind w:left="3870" w:hanging="360"/>
      </w:pPr>
      <w:rPr>
        <w:rFonts w:hint="default"/>
        <w:b w:val="0"/>
      </w:rPr>
    </w:lvl>
    <w:lvl w:ilvl="1" w:tplc="04090019" w:tentative="1">
      <w:start w:val="1"/>
      <w:numFmt w:val="lowerLetter"/>
      <w:lvlText w:val="%2."/>
      <w:lvlJc w:val="left"/>
      <w:pPr>
        <w:ind w:left="4590" w:hanging="360"/>
      </w:pPr>
    </w:lvl>
    <w:lvl w:ilvl="2" w:tplc="0409001B" w:tentative="1">
      <w:start w:val="1"/>
      <w:numFmt w:val="lowerRoman"/>
      <w:lvlText w:val="%3."/>
      <w:lvlJc w:val="right"/>
      <w:pPr>
        <w:ind w:left="5310" w:hanging="180"/>
      </w:pPr>
    </w:lvl>
    <w:lvl w:ilvl="3" w:tplc="0409000F" w:tentative="1">
      <w:start w:val="1"/>
      <w:numFmt w:val="decimal"/>
      <w:lvlText w:val="%4."/>
      <w:lvlJc w:val="left"/>
      <w:pPr>
        <w:ind w:left="6030" w:hanging="360"/>
      </w:pPr>
    </w:lvl>
    <w:lvl w:ilvl="4" w:tplc="04090019" w:tentative="1">
      <w:start w:val="1"/>
      <w:numFmt w:val="lowerLetter"/>
      <w:lvlText w:val="%5."/>
      <w:lvlJc w:val="left"/>
      <w:pPr>
        <w:ind w:left="6750" w:hanging="360"/>
      </w:pPr>
    </w:lvl>
    <w:lvl w:ilvl="5" w:tplc="0409001B" w:tentative="1">
      <w:start w:val="1"/>
      <w:numFmt w:val="lowerRoman"/>
      <w:lvlText w:val="%6."/>
      <w:lvlJc w:val="right"/>
      <w:pPr>
        <w:ind w:left="7470" w:hanging="180"/>
      </w:pPr>
    </w:lvl>
    <w:lvl w:ilvl="6" w:tplc="0409000F" w:tentative="1">
      <w:start w:val="1"/>
      <w:numFmt w:val="decimal"/>
      <w:lvlText w:val="%7."/>
      <w:lvlJc w:val="left"/>
      <w:pPr>
        <w:ind w:left="8190" w:hanging="360"/>
      </w:pPr>
    </w:lvl>
    <w:lvl w:ilvl="7" w:tplc="04090019" w:tentative="1">
      <w:start w:val="1"/>
      <w:numFmt w:val="lowerLetter"/>
      <w:lvlText w:val="%8."/>
      <w:lvlJc w:val="left"/>
      <w:pPr>
        <w:ind w:left="8910" w:hanging="360"/>
      </w:pPr>
    </w:lvl>
    <w:lvl w:ilvl="8" w:tplc="0409001B" w:tentative="1">
      <w:start w:val="1"/>
      <w:numFmt w:val="lowerRoman"/>
      <w:lvlText w:val="%9."/>
      <w:lvlJc w:val="right"/>
      <w:pPr>
        <w:ind w:left="9630" w:hanging="180"/>
      </w:pPr>
    </w:lvl>
  </w:abstractNum>
  <w:abstractNum w:abstractNumId="3">
    <w:nsid w:val="0EEC2935"/>
    <w:multiLevelType w:val="hybridMultilevel"/>
    <w:tmpl w:val="14148BFC"/>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47503E2"/>
    <w:multiLevelType w:val="hybridMultilevel"/>
    <w:tmpl w:val="279877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311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nsid w:val="1AB12174"/>
    <w:multiLevelType w:val="hybridMultilevel"/>
    <w:tmpl w:val="1EDA05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46485"/>
    <w:multiLevelType w:val="hybridMultilevel"/>
    <w:tmpl w:val="71C860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7ED758D"/>
    <w:multiLevelType w:val="hybridMultilevel"/>
    <w:tmpl w:val="F31AB194"/>
    <w:lvl w:ilvl="0" w:tplc="CDF26F22">
      <w:start w:val="1"/>
      <w:numFmt w:val="bullet"/>
      <w:lvlText w:val=""/>
      <w:lvlJc w:val="left"/>
      <w:pPr>
        <w:ind w:left="1152" w:hanging="360"/>
      </w:pPr>
      <w:rPr>
        <w:rFonts w:ascii="Wingdings" w:hAnsi="Wingdings" w:hint="default"/>
        <w:strike w:val="0"/>
        <w:sz w:val="16"/>
      </w:rPr>
    </w:lvl>
    <w:lvl w:ilvl="1" w:tplc="34090003" w:tentative="1">
      <w:start w:val="1"/>
      <w:numFmt w:val="bullet"/>
      <w:lvlText w:val="o"/>
      <w:lvlJc w:val="left"/>
      <w:pPr>
        <w:ind w:left="1872" w:hanging="360"/>
      </w:pPr>
      <w:rPr>
        <w:rFonts w:ascii="Courier New" w:hAnsi="Courier New" w:cs="Courier New" w:hint="default"/>
      </w:rPr>
    </w:lvl>
    <w:lvl w:ilvl="2" w:tplc="34090005" w:tentative="1">
      <w:start w:val="1"/>
      <w:numFmt w:val="bullet"/>
      <w:lvlText w:val=""/>
      <w:lvlJc w:val="left"/>
      <w:pPr>
        <w:ind w:left="2592" w:hanging="360"/>
      </w:pPr>
      <w:rPr>
        <w:rFonts w:ascii="Wingdings" w:hAnsi="Wingdings" w:hint="default"/>
      </w:rPr>
    </w:lvl>
    <w:lvl w:ilvl="3" w:tplc="34090001" w:tentative="1">
      <w:start w:val="1"/>
      <w:numFmt w:val="bullet"/>
      <w:lvlText w:val=""/>
      <w:lvlJc w:val="left"/>
      <w:pPr>
        <w:ind w:left="3312" w:hanging="360"/>
      </w:pPr>
      <w:rPr>
        <w:rFonts w:ascii="Symbol" w:hAnsi="Symbol" w:hint="default"/>
      </w:rPr>
    </w:lvl>
    <w:lvl w:ilvl="4" w:tplc="34090003" w:tentative="1">
      <w:start w:val="1"/>
      <w:numFmt w:val="bullet"/>
      <w:lvlText w:val="o"/>
      <w:lvlJc w:val="left"/>
      <w:pPr>
        <w:ind w:left="4032" w:hanging="360"/>
      </w:pPr>
      <w:rPr>
        <w:rFonts w:ascii="Courier New" w:hAnsi="Courier New" w:cs="Courier New" w:hint="default"/>
      </w:rPr>
    </w:lvl>
    <w:lvl w:ilvl="5" w:tplc="34090005" w:tentative="1">
      <w:start w:val="1"/>
      <w:numFmt w:val="bullet"/>
      <w:lvlText w:val=""/>
      <w:lvlJc w:val="left"/>
      <w:pPr>
        <w:ind w:left="4752" w:hanging="360"/>
      </w:pPr>
      <w:rPr>
        <w:rFonts w:ascii="Wingdings" w:hAnsi="Wingdings" w:hint="default"/>
      </w:rPr>
    </w:lvl>
    <w:lvl w:ilvl="6" w:tplc="34090001" w:tentative="1">
      <w:start w:val="1"/>
      <w:numFmt w:val="bullet"/>
      <w:lvlText w:val=""/>
      <w:lvlJc w:val="left"/>
      <w:pPr>
        <w:ind w:left="5472" w:hanging="360"/>
      </w:pPr>
      <w:rPr>
        <w:rFonts w:ascii="Symbol" w:hAnsi="Symbol" w:hint="default"/>
      </w:rPr>
    </w:lvl>
    <w:lvl w:ilvl="7" w:tplc="34090003" w:tentative="1">
      <w:start w:val="1"/>
      <w:numFmt w:val="bullet"/>
      <w:lvlText w:val="o"/>
      <w:lvlJc w:val="left"/>
      <w:pPr>
        <w:ind w:left="6192" w:hanging="360"/>
      </w:pPr>
      <w:rPr>
        <w:rFonts w:ascii="Courier New" w:hAnsi="Courier New" w:cs="Courier New" w:hint="default"/>
      </w:rPr>
    </w:lvl>
    <w:lvl w:ilvl="8" w:tplc="34090005" w:tentative="1">
      <w:start w:val="1"/>
      <w:numFmt w:val="bullet"/>
      <w:lvlText w:val=""/>
      <w:lvlJc w:val="left"/>
      <w:pPr>
        <w:ind w:left="6912" w:hanging="360"/>
      </w:pPr>
      <w:rPr>
        <w:rFonts w:ascii="Wingdings" w:hAnsi="Wingdings" w:hint="default"/>
      </w:rPr>
    </w:lvl>
  </w:abstractNum>
  <w:abstractNum w:abstractNumId="9">
    <w:nsid w:val="2AF815C4"/>
    <w:multiLevelType w:val="hybridMultilevel"/>
    <w:tmpl w:val="679C668E"/>
    <w:lvl w:ilvl="0" w:tplc="3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BC02CD"/>
    <w:multiLevelType w:val="hybridMultilevel"/>
    <w:tmpl w:val="3A44BC28"/>
    <w:lvl w:ilvl="0" w:tplc="3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20813"/>
    <w:multiLevelType w:val="hybridMultilevel"/>
    <w:tmpl w:val="4FEC69A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32FA6C3A"/>
    <w:multiLevelType w:val="hybridMultilevel"/>
    <w:tmpl w:val="658ABB0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37723C76"/>
    <w:multiLevelType w:val="hybridMultilevel"/>
    <w:tmpl w:val="83A6ED3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636BA9"/>
    <w:multiLevelType w:val="hybridMultilevel"/>
    <w:tmpl w:val="6AFE1748"/>
    <w:lvl w:ilvl="0" w:tplc="8778A19E">
      <w:start w:val="1"/>
      <w:numFmt w:val="decimal"/>
      <w:lvlText w:val="%1)"/>
      <w:lvlJc w:val="left"/>
      <w:pPr>
        <w:ind w:left="432" w:hanging="360"/>
      </w:pPr>
      <w:rPr>
        <w:rFonts w:hint="default"/>
        <w:b/>
      </w:rPr>
    </w:lvl>
    <w:lvl w:ilvl="1" w:tplc="34090019" w:tentative="1">
      <w:start w:val="1"/>
      <w:numFmt w:val="lowerLetter"/>
      <w:lvlText w:val="%2."/>
      <w:lvlJc w:val="left"/>
      <w:pPr>
        <w:ind w:left="1152" w:hanging="360"/>
      </w:pPr>
    </w:lvl>
    <w:lvl w:ilvl="2" w:tplc="3409001B" w:tentative="1">
      <w:start w:val="1"/>
      <w:numFmt w:val="lowerRoman"/>
      <w:lvlText w:val="%3."/>
      <w:lvlJc w:val="right"/>
      <w:pPr>
        <w:ind w:left="1872" w:hanging="180"/>
      </w:pPr>
    </w:lvl>
    <w:lvl w:ilvl="3" w:tplc="3409000F" w:tentative="1">
      <w:start w:val="1"/>
      <w:numFmt w:val="decimal"/>
      <w:lvlText w:val="%4."/>
      <w:lvlJc w:val="left"/>
      <w:pPr>
        <w:ind w:left="2592" w:hanging="360"/>
      </w:pPr>
    </w:lvl>
    <w:lvl w:ilvl="4" w:tplc="34090019" w:tentative="1">
      <w:start w:val="1"/>
      <w:numFmt w:val="lowerLetter"/>
      <w:lvlText w:val="%5."/>
      <w:lvlJc w:val="left"/>
      <w:pPr>
        <w:ind w:left="3312" w:hanging="360"/>
      </w:pPr>
    </w:lvl>
    <w:lvl w:ilvl="5" w:tplc="3409001B" w:tentative="1">
      <w:start w:val="1"/>
      <w:numFmt w:val="lowerRoman"/>
      <w:lvlText w:val="%6."/>
      <w:lvlJc w:val="right"/>
      <w:pPr>
        <w:ind w:left="4032" w:hanging="180"/>
      </w:pPr>
    </w:lvl>
    <w:lvl w:ilvl="6" w:tplc="3409000F" w:tentative="1">
      <w:start w:val="1"/>
      <w:numFmt w:val="decimal"/>
      <w:lvlText w:val="%7."/>
      <w:lvlJc w:val="left"/>
      <w:pPr>
        <w:ind w:left="4752" w:hanging="360"/>
      </w:pPr>
    </w:lvl>
    <w:lvl w:ilvl="7" w:tplc="34090019" w:tentative="1">
      <w:start w:val="1"/>
      <w:numFmt w:val="lowerLetter"/>
      <w:lvlText w:val="%8."/>
      <w:lvlJc w:val="left"/>
      <w:pPr>
        <w:ind w:left="5472" w:hanging="360"/>
      </w:pPr>
    </w:lvl>
    <w:lvl w:ilvl="8" w:tplc="3409001B" w:tentative="1">
      <w:start w:val="1"/>
      <w:numFmt w:val="lowerRoman"/>
      <w:lvlText w:val="%9."/>
      <w:lvlJc w:val="right"/>
      <w:pPr>
        <w:ind w:left="6192" w:hanging="180"/>
      </w:pPr>
    </w:lvl>
  </w:abstractNum>
  <w:abstractNum w:abstractNumId="15">
    <w:nsid w:val="3B6D13D6"/>
    <w:multiLevelType w:val="hybridMultilevel"/>
    <w:tmpl w:val="D0B4182A"/>
    <w:lvl w:ilvl="0" w:tplc="860A9112">
      <w:start w:val="1"/>
      <w:numFmt w:val="decimal"/>
      <w:lvlText w:val="%1)"/>
      <w:lvlJc w:val="left"/>
      <w:pPr>
        <w:ind w:left="720" w:hanging="360"/>
      </w:pPr>
      <w:rPr>
        <w:rFonts w:ascii="Arial Narrow" w:hAnsi="Arial Narrow"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nsid w:val="3C6C476C"/>
    <w:multiLevelType w:val="hybridMultilevel"/>
    <w:tmpl w:val="98381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0D5D2A"/>
    <w:multiLevelType w:val="hybridMultilevel"/>
    <w:tmpl w:val="41420A54"/>
    <w:lvl w:ilvl="0" w:tplc="B08C97C2">
      <w:start w:val="1"/>
      <w:numFmt w:val="decimal"/>
      <w:lvlText w:val="%1."/>
      <w:lvlJc w:val="left"/>
      <w:pPr>
        <w:ind w:left="900" w:hanging="360"/>
      </w:pPr>
      <w:rPr>
        <w:rFonts w:hint="default"/>
        <w:b w:val="0"/>
        <w:sz w:val="16"/>
        <w:szCs w:val="20"/>
      </w:rPr>
    </w:lvl>
    <w:lvl w:ilvl="1" w:tplc="34090019" w:tentative="1">
      <w:start w:val="1"/>
      <w:numFmt w:val="lowerLetter"/>
      <w:lvlText w:val="%2."/>
      <w:lvlJc w:val="left"/>
      <w:pPr>
        <w:ind w:left="1620" w:hanging="360"/>
      </w:pPr>
    </w:lvl>
    <w:lvl w:ilvl="2" w:tplc="3409001B" w:tentative="1">
      <w:start w:val="1"/>
      <w:numFmt w:val="lowerRoman"/>
      <w:lvlText w:val="%3."/>
      <w:lvlJc w:val="right"/>
      <w:pPr>
        <w:ind w:left="2340" w:hanging="180"/>
      </w:pPr>
    </w:lvl>
    <w:lvl w:ilvl="3" w:tplc="3409000F" w:tentative="1">
      <w:start w:val="1"/>
      <w:numFmt w:val="decimal"/>
      <w:lvlText w:val="%4."/>
      <w:lvlJc w:val="left"/>
      <w:pPr>
        <w:ind w:left="3060" w:hanging="360"/>
      </w:pPr>
    </w:lvl>
    <w:lvl w:ilvl="4" w:tplc="34090019" w:tentative="1">
      <w:start w:val="1"/>
      <w:numFmt w:val="lowerLetter"/>
      <w:lvlText w:val="%5."/>
      <w:lvlJc w:val="left"/>
      <w:pPr>
        <w:ind w:left="3780" w:hanging="360"/>
      </w:pPr>
    </w:lvl>
    <w:lvl w:ilvl="5" w:tplc="3409001B" w:tentative="1">
      <w:start w:val="1"/>
      <w:numFmt w:val="lowerRoman"/>
      <w:lvlText w:val="%6."/>
      <w:lvlJc w:val="right"/>
      <w:pPr>
        <w:ind w:left="4500" w:hanging="180"/>
      </w:pPr>
    </w:lvl>
    <w:lvl w:ilvl="6" w:tplc="3409000F" w:tentative="1">
      <w:start w:val="1"/>
      <w:numFmt w:val="decimal"/>
      <w:lvlText w:val="%7."/>
      <w:lvlJc w:val="left"/>
      <w:pPr>
        <w:ind w:left="5220" w:hanging="360"/>
      </w:pPr>
    </w:lvl>
    <w:lvl w:ilvl="7" w:tplc="34090019" w:tentative="1">
      <w:start w:val="1"/>
      <w:numFmt w:val="lowerLetter"/>
      <w:lvlText w:val="%8."/>
      <w:lvlJc w:val="left"/>
      <w:pPr>
        <w:ind w:left="5940" w:hanging="360"/>
      </w:pPr>
    </w:lvl>
    <w:lvl w:ilvl="8" w:tplc="3409001B" w:tentative="1">
      <w:start w:val="1"/>
      <w:numFmt w:val="lowerRoman"/>
      <w:lvlText w:val="%9."/>
      <w:lvlJc w:val="right"/>
      <w:pPr>
        <w:ind w:left="6660" w:hanging="180"/>
      </w:pPr>
    </w:lvl>
  </w:abstractNum>
  <w:abstractNum w:abstractNumId="18">
    <w:nsid w:val="3E020938"/>
    <w:multiLevelType w:val="hybridMultilevel"/>
    <w:tmpl w:val="C400E9BA"/>
    <w:lvl w:ilvl="0" w:tplc="CDF26F22">
      <w:start w:val="1"/>
      <w:numFmt w:val="bullet"/>
      <w:lvlText w:val=""/>
      <w:lvlJc w:val="left"/>
      <w:pPr>
        <w:ind w:left="720" w:hanging="360"/>
      </w:pPr>
      <w:rPr>
        <w:rFonts w:ascii="Wingdings" w:hAnsi="Wingdings" w:hint="default"/>
        <w:strike w:val="0"/>
        <w:sz w:val="16"/>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nsid w:val="40EB2E09"/>
    <w:multiLevelType w:val="hybridMultilevel"/>
    <w:tmpl w:val="7D86F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3A26305"/>
    <w:multiLevelType w:val="hybridMultilevel"/>
    <w:tmpl w:val="89B41E48"/>
    <w:lvl w:ilvl="0" w:tplc="34090001">
      <w:start w:val="1"/>
      <w:numFmt w:val="bullet"/>
      <w:lvlText w:val=""/>
      <w:lvlJc w:val="left"/>
      <w:pPr>
        <w:ind w:left="810" w:hanging="360"/>
      </w:pPr>
      <w:rPr>
        <w:rFonts w:ascii="Symbol" w:hAnsi="Symbol" w:hint="default"/>
      </w:rPr>
    </w:lvl>
    <w:lvl w:ilvl="1" w:tplc="34090003" w:tentative="1">
      <w:start w:val="1"/>
      <w:numFmt w:val="bullet"/>
      <w:lvlText w:val="o"/>
      <w:lvlJc w:val="left"/>
      <w:pPr>
        <w:ind w:left="1530" w:hanging="360"/>
      </w:pPr>
      <w:rPr>
        <w:rFonts w:ascii="Courier New" w:hAnsi="Courier New" w:cs="Courier New" w:hint="default"/>
      </w:rPr>
    </w:lvl>
    <w:lvl w:ilvl="2" w:tplc="34090005" w:tentative="1">
      <w:start w:val="1"/>
      <w:numFmt w:val="bullet"/>
      <w:lvlText w:val=""/>
      <w:lvlJc w:val="left"/>
      <w:pPr>
        <w:ind w:left="2250" w:hanging="360"/>
      </w:pPr>
      <w:rPr>
        <w:rFonts w:ascii="Wingdings" w:hAnsi="Wingdings" w:hint="default"/>
      </w:rPr>
    </w:lvl>
    <w:lvl w:ilvl="3" w:tplc="34090001" w:tentative="1">
      <w:start w:val="1"/>
      <w:numFmt w:val="bullet"/>
      <w:lvlText w:val=""/>
      <w:lvlJc w:val="left"/>
      <w:pPr>
        <w:ind w:left="2970" w:hanging="360"/>
      </w:pPr>
      <w:rPr>
        <w:rFonts w:ascii="Symbol" w:hAnsi="Symbol" w:hint="default"/>
      </w:rPr>
    </w:lvl>
    <w:lvl w:ilvl="4" w:tplc="34090003" w:tentative="1">
      <w:start w:val="1"/>
      <w:numFmt w:val="bullet"/>
      <w:lvlText w:val="o"/>
      <w:lvlJc w:val="left"/>
      <w:pPr>
        <w:ind w:left="3690" w:hanging="360"/>
      </w:pPr>
      <w:rPr>
        <w:rFonts w:ascii="Courier New" w:hAnsi="Courier New" w:cs="Courier New" w:hint="default"/>
      </w:rPr>
    </w:lvl>
    <w:lvl w:ilvl="5" w:tplc="34090005" w:tentative="1">
      <w:start w:val="1"/>
      <w:numFmt w:val="bullet"/>
      <w:lvlText w:val=""/>
      <w:lvlJc w:val="left"/>
      <w:pPr>
        <w:ind w:left="4410" w:hanging="360"/>
      </w:pPr>
      <w:rPr>
        <w:rFonts w:ascii="Wingdings" w:hAnsi="Wingdings" w:hint="default"/>
      </w:rPr>
    </w:lvl>
    <w:lvl w:ilvl="6" w:tplc="34090001" w:tentative="1">
      <w:start w:val="1"/>
      <w:numFmt w:val="bullet"/>
      <w:lvlText w:val=""/>
      <w:lvlJc w:val="left"/>
      <w:pPr>
        <w:ind w:left="5130" w:hanging="360"/>
      </w:pPr>
      <w:rPr>
        <w:rFonts w:ascii="Symbol" w:hAnsi="Symbol" w:hint="default"/>
      </w:rPr>
    </w:lvl>
    <w:lvl w:ilvl="7" w:tplc="34090003" w:tentative="1">
      <w:start w:val="1"/>
      <w:numFmt w:val="bullet"/>
      <w:lvlText w:val="o"/>
      <w:lvlJc w:val="left"/>
      <w:pPr>
        <w:ind w:left="5850" w:hanging="360"/>
      </w:pPr>
      <w:rPr>
        <w:rFonts w:ascii="Courier New" w:hAnsi="Courier New" w:cs="Courier New" w:hint="default"/>
      </w:rPr>
    </w:lvl>
    <w:lvl w:ilvl="8" w:tplc="34090005" w:tentative="1">
      <w:start w:val="1"/>
      <w:numFmt w:val="bullet"/>
      <w:lvlText w:val=""/>
      <w:lvlJc w:val="left"/>
      <w:pPr>
        <w:ind w:left="6570" w:hanging="360"/>
      </w:pPr>
      <w:rPr>
        <w:rFonts w:ascii="Wingdings" w:hAnsi="Wingdings" w:hint="default"/>
      </w:rPr>
    </w:lvl>
  </w:abstractNum>
  <w:abstractNum w:abstractNumId="21">
    <w:nsid w:val="43D03B6C"/>
    <w:multiLevelType w:val="singleLevel"/>
    <w:tmpl w:val="0409000F"/>
    <w:lvl w:ilvl="0">
      <w:start w:val="1"/>
      <w:numFmt w:val="decimal"/>
      <w:lvlText w:val="%1."/>
      <w:lvlJc w:val="left"/>
      <w:pPr>
        <w:tabs>
          <w:tab w:val="num" w:pos="360"/>
        </w:tabs>
        <w:ind w:left="360" w:hanging="360"/>
      </w:pPr>
    </w:lvl>
  </w:abstractNum>
  <w:abstractNum w:abstractNumId="22">
    <w:nsid w:val="4AB25984"/>
    <w:multiLevelType w:val="hybridMultilevel"/>
    <w:tmpl w:val="5BFA2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3B22B4E"/>
    <w:multiLevelType w:val="hybridMultilevel"/>
    <w:tmpl w:val="37C037E6"/>
    <w:lvl w:ilvl="0" w:tplc="2E70C9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4">
    <w:nsid w:val="54F76262"/>
    <w:multiLevelType w:val="hybridMultilevel"/>
    <w:tmpl w:val="710EC738"/>
    <w:lvl w:ilvl="0" w:tplc="3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DA3DAF"/>
    <w:multiLevelType w:val="hybridMultilevel"/>
    <w:tmpl w:val="7FC053F6"/>
    <w:lvl w:ilvl="0" w:tplc="04090007">
      <w:start w:val="1"/>
      <w:numFmt w:val="bullet"/>
      <w:lvlText w:val=""/>
      <w:lvlJc w:val="left"/>
      <w:pPr>
        <w:tabs>
          <w:tab w:val="num" w:pos="1440"/>
        </w:tabs>
        <w:ind w:left="144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AF10AFB"/>
    <w:multiLevelType w:val="hybridMultilevel"/>
    <w:tmpl w:val="FC6C4292"/>
    <w:lvl w:ilvl="0" w:tplc="2158B76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81A6C15"/>
    <w:multiLevelType w:val="hybridMultilevel"/>
    <w:tmpl w:val="6BBA281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8">
    <w:nsid w:val="68D9227B"/>
    <w:multiLevelType w:val="singleLevel"/>
    <w:tmpl w:val="0409000F"/>
    <w:lvl w:ilvl="0">
      <w:start w:val="1"/>
      <w:numFmt w:val="decimal"/>
      <w:lvlText w:val="%1."/>
      <w:legacy w:legacy="1" w:legacySpace="0" w:legacyIndent="360"/>
      <w:lvlJc w:val="left"/>
      <w:pPr>
        <w:ind w:left="360" w:hanging="360"/>
      </w:pPr>
    </w:lvl>
  </w:abstractNum>
  <w:abstractNum w:abstractNumId="29">
    <w:nsid w:val="68ED26EB"/>
    <w:multiLevelType w:val="hybridMultilevel"/>
    <w:tmpl w:val="83165290"/>
    <w:lvl w:ilvl="0" w:tplc="0409000B">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6C2763D7"/>
    <w:multiLevelType w:val="singleLevel"/>
    <w:tmpl w:val="0409000F"/>
    <w:lvl w:ilvl="0">
      <w:start w:val="1"/>
      <w:numFmt w:val="decimal"/>
      <w:lvlText w:val="%1."/>
      <w:legacy w:legacy="1" w:legacySpace="0" w:legacyIndent="360"/>
      <w:lvlJc w:val="left"/>
      <w:pPr>
        <w:ind w:left="360" w:hanging="360"/>
      </w:pPr>
    </w:lvl>
  </w:abstractNum>
  <w:abstractNum w:abstractNumId="31">
    <w:nsid w:val="6D75788A"/>
    <w:multiLevelType w:val="singleLevel"/>
    <w:tmpl w:val="0409000F"/>
    <w:lvl w:ilvl="0">
      <w:start w:val="1"/>
      <w:numFmt w:val="decimal"/>
      <w:lvlText w:val="%1."/>
      <w:lvlJc w:val="left"/>
      <w:pPr>
        <w:tabs>
          <w:tab w:val="num" w:pos="360"/>
        </w:tabs>
        <w:ind w:left="360" w:hanging="360"/>
      </w:pPr>
    </w:lvl>
  </w:abstractNum>
  <w:abstractNum w:abstractNumId="32">
    <w:nsid w:val="704F5D3D"/>
    <w:multiLevelType w:val="hybridMultilevel"/>
    <w:tmpl w:val="84A66F5A"/>
    <w:lvl w:ilvl="0" w:tplc="4D5AD2CE">
      <w:start w:val="13"/>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72CA12C4"/>
    <w:multiLevelType w:val="hybridMultilevel"/>
    <w:tmpl w:val="477E34A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4F53D0D"/>
    <w:multiLevelType w:val="singleLevel"/>
    <w:tmpl w:val="0409000F"/>
    <w:lvl w:ilvl="0">
      <w:start w:val="1"/>
      <w:numFmt w:val="decimal"/>
      <w:lvlText w:val="%1."/>
      <w:legacy w:legacy="1" w:legacySpace="0" w:legacyIndent="360"/>
      <w:lvlJc w:val="left"/>
      <w:pPr>
        <w:ind w:left="360" w:hanging="360"/>
      </w:pPr>
    </w:lvl>
  </w:abstractNum>
  <w:abstractNum w:abstractNumId="35">
    <w:nsid w:val="755338BF"/>
    <w:multiLevelType w:val="hybridMultilevel"/>
    <w:tmpl w:val="48CC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5760738"/>
    <w:multiLevelType w:val="hybridMultilevel"/>
    <w:tmpl w:val="37508960"/>
    <w:lvl w:ilvl="0" w:tplc="3A7AB8AC">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7331F43"/>
    <w:multiLevelType w:val="singleLevel"/>
    <w:tmpl w:val="0409000F"/>
    <w:lvl w:ilvl="0">
      <w:start w:val="1"/>
      <w:numFmt w:val="decimal"/>
      <w:lvlText w:val="%1."/>
      <w:legacy w:legacy="1" w:legacySpace="0" w:legacyIndent="360"/>
      <w:lvlJc w:val="left"/>
      <w:pPr>
        <w:ind w:left="360" w:hanging="360"/>
      </w:pPr>
    </w:lvl>
  </w:abstractNum>
  <w:abstractNum w:abstractNumId="38">
    <w:nsid w:val="7B413B6D"/>
    <w:multiLevelType w:val="hybridMultilevel"/>
    <w:tmpl w:val="71A678F2"/>
    <w:lvl w:ilvl="0" w:tplc="453EE13A">
      <w:start w:val="1"/>
      <w:numFmt w:val="bullet"/>
      <w:lvlText w:val=""/>
      <w:lvlJc w:val="left"/>
      <w:pPr>
        <w:tabs>
          <w:tab w:val="num" w:pos="360"/>
        </w:tabs>
        <w:ind w:left="360" w:hanging="360"/>
      </w:pPr>
      <w:rPr>
        <w:rFonts w:ascii="Wingdings" w:hAnsi="Wingdings" w:hint="default"/>
        <w:strike w:val="0"/>
        <w:sz w:val="16"/>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21"/>
  </w:num>
  <w:num w:numId="2">
    <w:abstractNumId w:val="28"/>
  </w:num>
  <w:num w:numId="3">
    <w:abstractNumId w:val="37"/>
  </w:num>
  <w:num w:numId="4">
    <w:abstractNumId w:val="34"/>
  </w:num>
  <w:num w:numId="5">
    <w:abstractNumId w:val="30"/>
  </w:num>
  <w:num w:numId="6">
    <w:abstractNumId w:val="33"/>
  </w:num>
  <w:num w:numId="7">
    <w:abstractNumId w:val="3"/>
  </w:num>
  <w:num w:numId="8">
    <w:abstractNumId w:val="25"/>
  </w:num>
  <w:num w:numId="9">
    <w:abstractNumId w:val="23"/>
  </w:num>
  <w:num w:numId="10">
    <w:abstractNumId w:val="38"/>
  </w:num>
  <w:num w:numId="11">
    <w:abstractNumId w:val="0"/>
  </w:num>
  <w:num w:numId="12">
    <w:abstractNumId w:val="35"/>
  </w:num>
  <w:num w:numId="13">
    <w:abstractNumId w:val="19"/>
  </w:num>
  <w:num w:numId="14">
    <w:abstractNumId w:val="4"/>
  </w:num>
  <w:num w:numId="15">
    <w:abstractNumId w:val="6"/>
  </w:num>
  <w:num w:numId="16">
    <w:abstractNumId w:val="38"/>
    <w:lvlOverride w:ilvl="0"/>
    <w:lvlOverride w:ilvl="1"/>
    <w:lvlOverride w:ilvl="2"/>
    <w:lvlOverride w:ilvl="3"/>
    <w:lvlOverride w:ilvl="4"/>
    <w:lvlOverride w:ilvl="5"/>
    <w:lvlOverride w:ilvl="6"/>
    <w:lvlOverride w:ilvl="7"/>
    <w:lvlOverride w:ilvl="8"/>
  </w:num>
  <w:num w:numId="17">
    <w:abstractNumId w:val="22"/>
  </w:num>
  <w:num w:numId="18">
    <w:abstractNumId w:val="7"/>
  </w:num>
  <w:num w:numId="19">
    <w:abstractNumId w:val="31"/>
  </w:num>
  <w:num w:numId="20">
    <w:abstractNumId w:val="5"/>
  </w:num>
  <w:num w:numId="21">
    <w:abstractNumId w:val="13"/>
  </w:num>
  <w:num w:numId="22">
    <w:abstractNumId w:val="36"/>
  </w:num>
  <w:num w:numId="23">
    <w:abstractNumId w:val="24"/>
  </w:num>
  <w:num w:numId="24">
    <w:abstractNumId w:val="29"/>
  </w:num>
  <w:num w:numId="25">
    <w:abstractNumId w:val="26"/>
  </w:num>
  <w:num w:numId="26">
    <w:abstractNumId w:val="9"/>
  </w:num>
  <w:num w:numId="27">
    <w:abstractNumId w:val="32"/>
  </w:num>
  <w:num w:numId="28">
    <w:abstractNumId w:val="15"/>
  </w:num>
  <w:num w:numId="29">
    <w:abstractNumId w:val="11"/>
  </w:num>
  <w:num w:numId="30">
    <w:abstractNumId w:val="12"/>
  </w:num>
  <w:num w:numId="31">
    <w:abstractNumId w:val="20"/>
  </w:num>
  <w:num w:numId="32">
    <w:abstractNumId w:val="14"/>
  </w:num>
  <w:num w:numId="33">
    <w:abstractNumId w:val="16"/>
  </w:num>
  <w:num w:numId="34">
    <w:abstractNumId w:val="27"/>
  </w:num>
  <w:num w:numId="35">
    <w:abstractNumId w:val="2"/>
  </w:num>
  <w:num w:numId="36">
    <w:abstractNumId w:val="10"/>
  </w:num>
  <w:num w:numId="37">
    <w:abstractNumId w:val="17"/>
  </w:num>
  <w:num w:numId="38">
    <w:abstractNumId w:val="8"/>
  </w:num>
  <w:num w:numId="39">
    <w:abstractNumId w:val="18"/>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M70u2oQKdAfrJ+itDLDiI6CGIao=" w:salt="HkMmrIPbZi4Np2zTxZfDOA=="/>
  <w:defaultTabStop w:val="720"/>
  <w:doNotHyphenateCaps/>
  <w:drawingGridHorizontalSpacing w:val="1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0F"/>
    <w:rsid w:val="00001AAA"/>
    <w:rsid w:val="00002BC8"/>
    <w:rsid w:val="00037DEE"/>
    <w:rsid w:val="000426D8"/>
    <w:rsid w:val="00047BB4"/>
    <w:rsid w:val="00056A44"/>
    <w:rsid w:val="00081D58"/>
    <w:rsid w:val="000924E1"/>
    <w:rsid w:val="000A24AE"/>
    <w:rsid w:val="000B5BBF"/>
    <w:rsid w:val="000C43A1"/>
    <w:rsid w:val="000C4B16"/>
    <w:rsid w:val="000C6D35"/>
    <w:rsid w:val="000D1619"/>
    <w:rsid w:val="000D19B3"/>
    <w:rsid w:val="000D6B2A"/>
    <w:rsid w:val="000E090B"/>
    <w:rsid w:val="000E1BE7"/>
    <w:rsid w:val="000F4FA1"/>
    <w:rsid w:val="00103877"/>
    <w:rsid w:val="00112773"/>
    <w:rsid w:val="001177D7"/>
    <w:rsid w:val="0012268A"/>
    <w:rsid w:val="00123092"/>
    <w:rsid w:val="00142001"/>
    <w:rsid w:val="00151EDC"/>
    <w:rsid w:val="00156A41"/>
    <w:rsid w:val="00161AA3"/>
    <w:rsid w:val="00164582"/>
    <w:rsid w:val="00171FCD"/>
    <w:rsid w:val="0017267C"/>
    <w:rsid w:val="0017730A"/>
    <w:rsid w:val="001842BC"/>
    <w:rsid w:val="001910F2"/>
    <w:rsid w:val="001B0FAE"/>
    <w:rsid w:val="001B2A9B"/>
    <w:rsid w:val="001C040F"/>
    <w:rsid w:val="001C5CCC"/>
    <w:rsid w:val="001D2799"/>
    <w:rsid w:val="001D5A7D"/>
    <w:rsid w:val="001E07B6"/>
    <w:rsid w:val="001E1630"/>
    <w:rsid w:val="001E7916"/>
    <w:rsid w:val="001F020E"/>
    <w:rsid w:val="001F068E"/>
    <w:rsid w:val="001F288A"/>
    <w:rsid w:val="001F36B6"/>
    <w:rsid w:val="00203FE3"/>
    <w:rsid w:val="00205C97"/>
    <w:rsid w:val="0021081A"/>
    <w:rsid w:val="00234307"/>
    <w:rsid w:val="0024058A"/>
    <w:rsid w:val="00254911"/>
    <w:rsid w:val="00272C49"/>
    <w:rsid w:val="002743B3"/>
    <w:rsid w:val="002746A0"/>
    <w:rsid w:val="00277430"/>
    <w:rsid w:val="00277D89"/>
    <w:rsid w:val="002818DA"/>
    <w:rsid w:val="00283FDF"/>
    <w:rsid w:val="00285286"/>
    <w:rsid w:val="00285CB5"/>
    <w:rsid w:val="00293513"/>
    <w:rsid w:val="00293B9D"/>
    <w:rsid w:val="00295FFF"/>
    <w:rsid w:val="002A4346"/>
    <w:rsid w:val="002A6291"/>
    <w:rsid w:val="002B0130"/>
    <w:rsid w:val="002B28C1"/>
    <w:rsid w:val="002B64FB"/>
    <w:rsid w:val="002C0ED0"/>
    <w:rsid w:val="002C3F07"/>
    <w:rsid w:val="002D08AA"/>
    <w:rsid w:val="002E5126"/>
    <w:rsid w:val="002F5EC2"/>
    <w:rsid w:val="00301EB1"/>
    <w:rsid w:val="00303D42"/>
    <w:rsid w:val="00316348"/>
    <w:rsid w:val="003168DB"/>
    <w:rsid w:val="0032190B"/>
    <w:rsid w:val="00323E9F"/>
    <w:rsid w:val="00344EF1"/>
    <w:rsid w:val="00351BEA"/>
    <w:rsid w:val="00355A79"/>
    <w:rsid w:val="0036496F"/>
    <w:rsid w:val="00373966"/>
    <w:rsid w:val="003754DD"/>
    <w:rsid w:val="0037670E"/>
    <w:rsid w:val="00377C25"/>
    <w:rsid w:val="00385921"/>
    <w:rsid w:val="00387F76"/>
    <w:rsid w:val="00390FDB"/>
    <w:rsid w:val="003952BE"/>
    <w:rsid w:val="003C136B"/>
    <w:rsid w:val="003C3CFA"/>
    <w:rsid w:val="003C4C6C"/>
    <w:rsid w:val="003C6685"/>
    <w:rsid w:val="003D523C"/>
    <w:rsid w:val="003D72A7"/>
    <w:rsid w:val="003E0CEB"/>
    <w:rsid w:val="003F0803"/>
    <w:rsid w:val="003F0C15"/>
    <w:rsid w:val="003F6EF8"/>
    <w:rsid w:val="0040132D"/>
    <w:rsid w:val="00443346"/>
    <w:rsid w:val="00443BFA"/>
    <w:rsid w:val="00447246"/>
    <w:rsid w:val="0045003C"/>
    <w:rsid w:val="00463C66"/>
    <w:rsid w:val="00471A18"/>
    <w:rsid w:val="004772FE"/>
    <w:rsid w:val="00481CB6"/>
    <w:rsid w:val="00495F7F"/>
    <w:rsid w:val="004966BB"/>
    <w:rsid w:val="0049690F"/>
    <w:rsid w:val="004A4B4C"/>
    <w:rsid w:val="004B0AC7"/>
    <w:rsid w:val="004B133E"/>
    <w:rsid w:val="004B38F5"/>
    <w:rsid w:val="004B7656"/>
    <w:rsid w:val="004C4A9C"/>
    <w:rsid w:val="004C4B81"/>
    <w:rsid w:val="004D122C"/>
    <w:rsid w:val="004D1A9D"/>
    <w:rsid w:val="004D43A9"/>
    <w:rsid w:val="004D7EA5"/>
    <w:rsid w:val="004E5F37"/>
    <w:rsid w:val="004F0030"/>
    <w:rsid w:val="004F20DD"/>
    <w:rsid w:val="004F43FD"/>
    <w:rsid w:val="004F7837"/>
    <w:rsid w:val="004F7C5C"/>
    <w:rsid w:val="00501F53"/>
    <w:rsid w:val="00513349"/>
    <w:rsid w:val="005236CF"/>
    <w:rsid w:val="00532ADD"/>
    <w:rsid w:val="0054154B"/>
    <w:rsid w:val="00563541"/>
    <w:rsid w:val="00563929"/>
    <w:rsid w:val="005819EE"/>
    <w:rsid w:val="00587022"/>
    <w:rsid w:val="00593D2A"/>
    <w:rsid w:val="00595270"/>
    <w:rsid w:val="005B292C"/>
    <w:rsid w:val="005B4DC8"/>
    <w:rsid w:val="005B667D"/>
    <w:rsid w:val="005C2EE2"/>
    <w:rsid w:val="005E3B05"/>
    <w:rsid w:val="005E6319"/>
    <w:rsid w:val="005E6B3E"/>
    <w:rsid w:val="005F0649"/>
    <w:rsid w:val="005F2A9C"/>
    <w:rsid w:val="005F5271"/>
    <w:rsid w:val="00602D4C"/>
    <w:rsid w:val="006146FE"/>
    <w:rsid w:val="00615043"/>
    <w:rsid w:val="006366D0"/>
    <w:rsid w:val="00670DA1"/>
    <w:rsid w:val="00677313"/>
    <w:rsid w:val="006864D5"/>
    <w:rsid w:val="00686A21"/>
    <w:rsid w:val="006A2AC7"/>
    <w:rsid w:val="006A30E8"/>
    <w:rsid w:val="006A4983"/>
    <w:rsid w:val="006A4AFE"/>
    <w:rsid w:val="006A5B35"/>
    <w:rsid w:val="006B14DB"/>
    <w:rsid w:val="006B3518"/>
    <w:rsid w:val="006B4E43"/>
    <w:rsid w:val="006C613A"/>
    <w:rsid w:val="006C79F4"/>
    <w:rsid w:val="006D3AED"/>
    <w:rsid w:val="006D4691"/>
    <w:rsid w:val="006E3439"/>
    <w:rsid w:val="006E3E70"/>
    <w:rsid w:val="006F235F"/>
    <w:rsid w:val="006F408B"/>
    <w:rsid w:val="006F722A"/>
    <w:rsid w:val="007029D2"/>
    <w:rsid w:val="00710090"/>
    <w:rsid w:val="0071067C"/>
    <w:rsid w:val="00730647"/>
    <w:rsid w:val="0073204F"/>
    <w:rsid w:val="00732E7B"/>
    <w:rsid w:val="00733E65"/>
    <w:rsid w:val="007411BA"/>
    <w:rsid w:val="00744335"/>
    <w:rsid w:val="0075288D"/>
    <w:rsid w:val="00754A24"/>
    <w:rsid w:val="00757235"/>
    <w:rsid w:val="007901FF"/>
    <w:rsid w:val="00791E15"/>
    <w:rsid w:val="007A27DB"/>
    <w:rsid w:val="007A32CA"/>
    <w:rsid w:val="007B2587"/>
    <w:rsid w:val="007B345A"/>
    <w:rsid w:val="007B3463"/>
    <w:rsid w:val="007D07C5"/>
    <w:rsid w:val="007D1ABD"/>
    <w:rsid w:val="007F0CBC"/>
    <w:rsid w:val="007F7CB2"/>
    <w:rsid w:val="008136B7"/>
    <w:rsid w:val="00823084"/>
    <w:rsid w:val="008256B8"/>
    <w:rsid w:val="008279F3"/>
    <w:rsid w:val="0083667B"/>
    <w:rsid w:val="00847CD7"/>
    <w:rsid w:val="00847EDB"/>
    <w:rsid w:val="008505CF"/>
    <w:rsid w:val="00875277"/>
    <w:rsid w:val="00876371"/>
    <w:rsid w:val="00876E79"/>
    <w:rsid w:val="0088249A"/>
    <w:rsid w:val="008833F2"/>
    <w:rsid w:val="00885E16"/>
    <w:rsid w:val="00896229"/>
    <w:rsid w:val="008972CD"/>
    <w:rsid w:val="008A6440"/>
    <w:rsid w:val="008B65F8"/>
    <w:rsid w:val="008C060F"/>
    <w:rsid w:val="008D1E0C"/>
    <w:rsid w:val="008D2182"/>
    <w:rsid w:val="008E6F4E"/>
    <w:rsid w:val="008E7310"/>
    <w:rsid w:val="008E7A93"/>
    <w:rsid w:val="008F0FAF"/>
    <w:rsid w:val="0090696D"/>
    <w:rsid w:val="009149E6"/>
    <w:rsid w:val="00917D78"/>
    <w:rsid w:val="00922933"/>
    <w:rsid w:val="00926A3A"/>
    <w:rsid w:val="009312A3"/>
    <w:rsid w:val="00947386"/>
    <w:rsid w:val="009511A4"/>
    <w:rsid w:val="009623A9"/>
    <w:rsid w:val="00963C66"/>
    <w:rsid w:val="009646C8"/>
    <w:rsid w:val="009670EE"/>
    <w:rsid w:val="00970D24"/>
    <w:rsid w:val="00970FBE"/>
    <w:rsid w:val="00974819"/>
    <w:rsid w:val="00983F8A"/>
    <w:rsid w:val="0098571C"/>
    <w:rsid w:val="009857ED"/>
    <w:rsid w:val="00990687"/>
    <w:rsid w:val="00993C90"/>
    <w:rsid w:val="009A207E"/>
    <w:rsid w:val="009B15BA"/>
    <w:rsid w:val="009B4E0D"/>
    <w:rsid w:val="009C07D7"/>
    <w:rsid w:val="009C2C3E"/>
    <w:rsid w:val="009C7D49"/>
    <w:rsid w:val="009D55B4"/>
    <w:rsid w:val="009D6167"/>
    <w:rsid w:val="009E4EBA"/>
    <w:rsid w:val="009F5820"/>
    <w:rsid w:val="009F5E85"/>
    <w:rsid w:val="00A120F1"/>
    <w:rsid w:val="00A14FDA"/>
    <w:rsid w:val="00A25237"/>
    <w:rsid w:val="00A3194E"/>
    <w:rsid w:val="00A51887"/>
    <w:rsid w:val="00A54D3F"/>
    <w:rsid w:val="00A55886"/>
    <w:rsid w:val="00A66871"/>
    <w:rsid w:val="00A710CB"/>
    <w:rsid w:val="00A76F17"/>
    <w:rsid w:val="00A84E8A"/>
    <w:rsid w:val="00A8513B"/>
    <w:rsid w:val="00A96A75"/>
    <w:rsid w:val="00AA2D79"/>
    <w:rsid w:val="00AB3865"/>
    <w:rsid w:val="00AB6A64"/>
    <w:rsid w:val="00AC1378"/>
    <w:rsid w:val="00AD1B27"/>
    <w:rsid w:val="00AD1BBD"/>
    <w:rsid w:val="00AF39A6"/>
    <w:rsid w:val="00B014EB"/>
    <w:rsid w:val="00B023C3"/>
    <w:rsid w:val="00B04DEC"/>
    <w:rsid w:val="00B07291"/>
    <w:rsid w:val="00B1197C"/>
    <w:rsid w:val="00B12A15"/>
    <w:rsid w:val="00B17996"/>
    <w:rsid w:val="00B2508F"/>
    <w:rsid w:val="00B41774"/>
    <w:rsid w:val="00B44F0F"/>
    <w:rsid w:val="00B55ACE"/>
    <w:rsid w:val="00B90248"/>
    <w:rsid w:val="00B9405E"/>
    <w:rsid w:val="00B96C9B"/>
    <w:rsid w:val="00B96DFB"/>
    <w:rsid w:val="00BA4121"/>
    <w:rsid w:val="00BB0094"/>
    <w:rsid w:val="00BB3DD5"/>
    <w:rsid w:val="00BC4728"/>
    <w:rsid w:val="00BD409B"/>
    <w:rsid w:val="00BE70F0"/>
    <w:rsid w:val="00C03D3D"/>
    <w:rsid w:val="00C07752"/>
    <w:rsid w:val="00C07D64"/>
    <w:rsid w:val="00C15903"/>
    <w:rsid w:val="00C16204"/>
    <w:rsid w:val="00C3087D"/>
    <w:rsid w:val="00C3699D"/>
    <w:rsid w:val="00C4150F"/>
    <w:rsid w:val="00C442A4"/>
    <w:rsid w:val="00C46239"/>
    <w:rsid w:val="00C512B6"/>
    <w:rsid w:val="00C71282"/>
    <w:rsid w:val="00C73611"/>
    <w:rsid w:val="00C80344"/>
    <w:rsid w:val="00C90723"/>
    <w:rsid w:val="00C96F6B"/>
    <w:rsid w:val="00CA7F9A"/>
    <w:rsid w:val="00CB0441"/>
    <w:rsid w:val="00CC0925"/>
    <w:rsid w:val="00CC29BB"/>
    <w:rsid w:val="00CC31C0"/>
    <w:rsid w:val="00CC5672"/>
    <w:rsid w:val="00CD77AA"/>
    <w:rsid w:val="00CE62E8"/>
    <w:rsid w:val="00D037D4"/>
    <w:rsid w:val="00D068BB"/>
    <w:rsid w:val="00D16873"/>
    <w:rsid w:val="00D2696F"/>
    <w:rsid w:val="00D60978"/>
    <w:rsid w:val="00D62E24"/>
    <w:rsid w:val="00D64E4F"/>
    <w:rsid w:val="00D6778F"/>
    <w:rsid w:val="00D96772"/>
    <w:rsid w:val="00DA4232"/>
    <w:rsid w:val="00DA4E18"/>
    <w:rsid w:val="00DA58D6"/>
    <w:rsid w:val="00DA6BDB"/>
    <w:rsid w:val="00DB0A8D"/>
    <w:rsid w:val="00DC3651"/>
    <w:rsid w:val="00DD0627"/>
    <w:rsid w:val="00DE32D0"/>
    <w:rsid w:val="00DF0552"/>
    <w:rsid w:val="00DF2894"/>
    <w:rsid w:val="00DF3997"/>
    <w:rsid w:val="00DF3DD5"/>
    <w:rsid w:val="00E0345D"/>
    <w:rsid w:val="00E1084D"/>
    <w:rsid w:val="00E16594"/>
    <w:rsid w:val="00E1675E"/>
    <w:rsid w:val="00E21845"/>
    <w:rsid w:val="00E23F2C"/>
    <w:rsid w:val="00E307DC"/>
    <w:rsid w:val="00E338B7"/>
    <w:rsid w:val="00E3745C"/>
    <w:rsid w:val="00E37639"/>
    <w:rsid w:val="00E465AE"/>
    <w:rsid w:val="00E47815"/>
    <w:rsid w:val="00E47851"/>
    <w:rsid w:val="00E565C7"/>
    <w:rsid w:val="00E56625"/>
    <w:rsid w:val="00E6456B"/>
    <w:rsid w:val="00E86EF7"/>
    <w:rsid w:val="00E96944"/>
    <w:rsid w:val="00EA19F3"/>
    <w:rsid w:val="00EA7DB5"/>
    <w:rsid w:val="00EB4A0D"/>
    <w:rsid w:val="00EB6312"/>
    <w:rsid w:val="00EC1604"/>
    <w:rsid w:val="00EE59D5"/>
    <w:rsid w:val="00EF0CA6"/>
    <w:rsid w:val="00F12EFE"/>
    <w:rsid w:val="00F2173D"/>
    <w:rsid w:val="00F30304"/>
    <w:rsid w:val="00F60586"/>
    <w:rsid w:val="00F65D13"/>
    <w:rsid w:val="00F670A1"/>
    <w:rsid w:val="00F73A00"/>
    <w:rsid w:val="00F740D6"/>
    <w:rsid w:val="00F91524"/>
    <w:rsid w:val="00FA379A"/>
    <w:rsid w:val="00FB0C46"/>
    <w:rsid w:val="00FC2768"/>
    <w:rsid w:val="00FC649F"/>
    <w:rsid w:val="00FD3918"/>
    <w:rsid w:val="00FD3E3C"/>
    <w:rsid w:val="00FE4B6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74"/>
    <w:rPr>
      <w:snapToGrid w:val="0"/>
      <w:lang w:val="en-US" w:eastAsia="en-US"/>
    </w:rPr>
  </w:style>
  <w:style w:type="paragraph" w:styleId="Heading1">
    <w:name w:val="heading 1"/>
    <w:basedOn w:val="Normal"/>
    <w:next w:val="Normal"/>
    <w:qFormat/>
    <w:rsid w:val="00C71282"/>
    <w:pPr>
      <w:keepNext/>
      <w:jc w:val="center"/>
      <w:outlineLvl w:val="0"/>
    </w:pPr>
    <w:rPr>
      <w:rFonts w:ascii="Arial Narrow" w:hAnsi="Arial Narrow"/>
      <w:i/>
      <w:iCs/>
    </w:rPr>
  </w:style>
  <w:style w:type="paragraph" w:styleId="Heading2">
    <w:name w:val="heading 2"/>
    <w:basedOn w:val="Normal"/>
    <w:next w:val="Normal"/>
    <w:qFormat/>
    <w:rsid w:val="00C71282"/>
    <w:pPr>
      <w:keepNext/>
      <w:jc w:val="center"/>
      <w:outlineLvl w:val="1"/>
    </w:pPr>
    <w:rPr>
      <w:rFonts w:ascii="Arial Narrow" w:hAnsi="Arial Narrow"/>
      <w:b/>
      <w:bCs/>
    </w:rPr>
  </w:style>
  <w:style w:type="paragraph" w:styleId="Heading3">
    <w:name w:val="heading 3"/>
    <w:basedOn w:val="Normal"/>
    <w:next w:val="Normal"/>
    <w:qFormat/>
    <w:rsid w:val="00C71282"/>
    <w:pPr>
      <w:keepNext/>
      <w:outlineLvl w:val="2"/>
    </w:pPr>
    <w:rPr>
      <w:rFonts w:ascii="Arial Narrow" w:hAnsi="Arial Narrow"/>
      <w:i/>
      <w:iCs/>
    </w:rPr>
  </w:style>
  <w:style w:type="paragraph" w:styleId="Heading4">
    <w:name w:val="heading 4"/>
    <w:basedOn w:val="Normal"/>
    <w:next w:val="Normal"/>
    <w:qFormat/>
    <w:rsid w:val="00C71282"/>
    <w:pPr>
      <w:keepNext/>
      <w:jc w:val="center"/>
      <w:outlineLvl w:val="3"/>
    </w:pPr>
    <w:rPr>
      <w:rFonts w:ascii="Impact" w:hAnsi="Impact"/>
      <w:color w:val="000000"/>
      <w:sz w:val="28"/>
    </w:rPr>
  </w:style>
  <w:style w:type="paragraph" w:styleId="Heading5">
    <w:name w:val="heading 5"/>
    <w:basedOn w:val="Normal"/>
    <w:next w:val="Normal"/>
    <w:qFormat/>
    <w:rsid w:val="00C71282"/>
    <w:pPr>
      <w:keepNext/>
      <w:jc w:val="center"/>
      <w:outlineLvl w:val="4"/>
    </w:pPr>
    <w:rPr>
      <w:rFonts w:ascii="Arial Narrow" w:hAnsi="Arial Narrow"/>
      <w:b/>
      <w:color w:val="FFFFFF"/>
      <w:sz w:val="18"/>
    </w:rPr>
  </w:style>
  <w:style w:type="paragraph" w:styleId="Heading6">
    <w:name w:val="heading 6"/>
    <w:basedOn w:val="Normal"/>
    <w:next w:val="Normal"/>
    <w:qFormat/>
    <w:rsid w:val="00C71282"/>
    <w:pPr>
      <w:keepNext/>
      <w:jc w:val="center"/>
      <w:outlineLvl w:val="5"/>
    </w:pPr>
    <w:rPr>
      <w:rFonts w:ascii="Arial Narrow" w:hAnsi="Arial Narrow"/>
      <w:b/>
      <w:color w:val="FFFFFF"/>
    </w:rPr>
  </w:style>
  <w:style w:type="paragraph" w:styleId="Heading7">
    <w:name w:val="heading 7"/>
    <w:basedOn w:val="Normal"/>
    <w:next w:val="Normal"/>
    <w:qFormat/>
    <w:rsid w:val="00C71282"/>
    <w:pPr>
      <w:keepNext/>
      <w:jc w:val="center"/>
      <w:outlineLvl w:val="6"/>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282"/>
    <w:pPr>
      <w:tabs>
        <w:tab w:val="center" w:pos="4320"/>
        <w:tab w:val="right" w:pos="8640"/>
      </w:tabs>
    </w:pPr>
    <w:rPr>
      <w:lang w:val="x-none" w:eastAsia="x-none"/>
    </w:rPr>
  </w:style>
  <w:style w:type="paragraph" w:styleId="Footer">
    <w:name w:val="footer"/>
    <w:basedOn w:val="Normal"/>
    <w:rsid w:val="00C71282"/>
    <w:pPr>
      <w:tabs>
        <w:tab w:val="center" w:pos="4320"/>
        <w:tab w:val="right" w:pos="8640"/>
      </w:tabs>
    </w:pPr>
  </w:style>
  <w:style w:type="character" w:styleId="PageNumber">
    <w:name w:val="page number"/>
    <w:basedOn w:val="DefaultParagraphFont"/>
    <w:rsid w:val="00C71282"/>
  </w:style>
  <w:style w:type="paragraph" w:styleId="Caption">
    <w:name w:val="caption"/>
    <w:basedOn w:val="Normal"/>
    <w:next w:val="Normal"/>
    <w:qFormat/>
    <w:rsid w:val="00C71282"/>
    <w:pPr>
      <w:ind w:left="-900"/>
    </w:pPr>
    <w:rPr>
      <w:rFonts w:ascii="Arial Narrow" w:hAnsi="Arial Narrow"/>
      <w:b/>
      <w:color w:val="000000"/>
      <w:sz w:val="16"/>
    </w:rPr>
  </w:style>
  <w:style w:type="paragraph" w:styleId="ListParagraph">
    <w:name w:val="List Paragraph"/>
    <w:basedOn w:val="Normal"/>
    <w:uiPriority w:val="34"/>
    <w:qFormat/>
    <w:rsid w:val="00D037D4"/>
    <w:pPr>
      <w:ind w:left="720"/>
      <w:contextualSpacing/>
    </w:pPr>
  </w:style>
  <w:style w:type="paragraph" w:styleId="BalloonText">
    <w:name w:val="Balloon Text"/>
    <w:basedOn w:val="Normal"/>
    <w:link w:val="BalloonTextChar"/>
    <w:rsid w:val="00730647"/>
    <w:rPr>
      <w:rFonts w:ascii="Tahoma" w:hAnsi="Tahoma"/>
      <w:sz w:val="16"/>
      <w:szCs w:val="16"/>
      <w:lang w:val="x-none" w:eastAsia="x-none"/>
    </w:rPr>
  </w:style>
  <w:style w:type="character" w:customStyle="1" w:styleId="BalloonTextChar">
    <w:name w:val="Balloon Text Char"/>
    <w:link w:val="BalloonText"/>
    <w:rsid w:val="00730647"/>
    <w:rPr>
      <w:rFonts w:ascii="Tahoma" w:hAnsi="Tahoma" w:cs="Tahoma"/>
      <w:snapToGrid w:val="0"/>
      <w:sz w:val="16"/>
      <w:szCs w:val="16"/>
    </w:rPr>
  </w:style>
  <w:style w:type="character" w:customStyle="1" w:styleId="HeaderChar">
    <w:name w:val="Header Char"/>
    <w:link w:val="Header"/>
    <w:uiPriority w:val="99"/>
    <w:rsid w:val="001C5CCC"/>
    <w:rPr>
      <w:snapToGrid w:val="0"/>
    </w:rPr>
  </w:style>
  <w:style w:type="table" w:styleId="TableGrid">
    <w:name w:val="Table Grid"/>
    <w:basedOn w:val="TableNormal"/>
    <w:uiPriority w:val="59"/>
    <w:rsid w:val="008752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52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A4B4C"/>
    <w:rPr>
      <w:sz w:val="16"/>
      <w:szCs w:val="16"/>
    </w:rPr>
  </w:style>
  <w:style w:type="paragraph" w:styleId="CommentText">
    <w:name w:val="annotation text"/>
    <w:basedOn w:val="Normal"/>
    <w:link w:val="CommentTextChar"/>
    <w:rsid w:val="004A4B4C"/>
    <w:rPr>
      <w:lang w:val="x-none" w:eastAsia="x-none"/>
    </w:rPr>
  </w:style>
  <w:style w:type="character" w:customStyle="1" w:styleId="CommentTextChar">
    <w:name w:val="Comment Text Char"/>
    <w:link w:val="CommentText"/>
    <w:rsid w:val="004A4B4C"/>
    <w:rPr>
      <w:snapToGrid w:val="0"/>
    </w:rPr>
  </w:style>
  <w:style w:type="paragraph" w:styleId="CommentSubject">
    <w:name w:val="annotation subject"/>
    <w:basedOn w:val="CommentText"/>
    <w:next w:val="CommentText"/>
    <w:link w:val="CommentSubjectChar"/>
    <w:rsid w:val="004A4B4C"/>
    <w:rPr>
      <w:b/>
      <w:bCs/>
    </w:rPr>
  </w:style>
  <w:style w:type="character" w:customStyle="1" w:styleId="CommentSubjectChar">
    <w:name w:val="Comment Subject Char"/>
    <w:link w:val="CommentSubject"/>
    <w:rsid w:val="004A4B4C"/>
    <w:rPr>
      <w:b/>
      <w:bCs/>
      <w:snapToGrid w:val="0"/>
    </w:rPr>
  </w:style>
  <w:style w:type="character" w:styleId="Hyperlink">
    <w:name w:val="Hyperlink"/>
    <w:rsid w:val="00F3030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1774"/>
    <w:rPr>
      <w:snapToGrid w:val="0"/>
      <w:lang w:val="en-US" w:eastAsia="en-US"/>
    </w:rPr>
  </w:style>
  <w:style w:type="paragraph" w:styleId="Heading1">
    <w:name w:val="heading 1"/>
    <w:basedOn w:val="Normal"/>
    <w:next w:val="Normal"/>
    <w:qFormat/>
    <w:rsid w:val="00C71282"/>
    <w:pPr>
      <w:keepNext/>
      <w:jc w:val="center"/>
      <w:outlineLvl w:val="0"/>
    </w:pPr>
    <w:rPr>
      <w:rFonts w:ascii="Arial Narrow" w:hAnsi="Arial Narrow"/>
      <w:i/>
      <w:iCs/>
    </w:rPr>
  </w:style>
  <w:style w:type="paragraph" w:styleId="Heading2">
    <w:name w:val="heading 2"/>
    <w:basedOn w:val="Normal"/>
    <w:next w:val="Normal"/>
    <w:qFormat/>
    <w:rsid w:val="00C71282"/>
    <w:pPr>
      <w:keepNext/>
      <w:jc w:val="center"/>
      <w:outlineLvl w:val="1"/>
    </w:pPr>
    <w:rPr>
      <w:rFonts w:ascii="Arial Narrow" w:hAnsi="Arial Narrow"/>
      <w:b/>
      <w:bCs/>
    </w:rPr>
  </w:style>
  <w:style w:type="paragraph" w:styleId="Heading3">
    <w:name w:val="heading 3"/>
    <w:basedOn w:val="Normal"/>
    <w:next w:val="Normal"/>
    <w:qFormat/>
    <w:rsid w:val="00C71282"/>
    <w:pPr>
      <w:keepNext/>
      <w:outlineLvl w:val="2"/>
    </w:pPr>
    <w:rPr>
      <w:rFonts w:ascii="Arial Narrow" w:hAnsi="Arial Narrow"/>
      <w:i/>
      <w:iCs/>
    </w:rPr>
  </w:style>
  <w:style w:type="paragraph" w:styleId="Heading4">
    <w:name w:val="heading 4"/>
    <w:basedOn w:val="Normal"/>
    <w:next w:val="Normal"/>
    <w:qFormat/>
    <w:rsid w:val="00C71282"/>
    <w:pPr>
      <w:keepNext/>
      <w:jc w:val="center"/>
      <w:outlineLvl w:val="3"/>
    </w:pPr>
    <w:rPr>
      <w:rFonts w:ascii="Impact" w:hAnsi="Impact"/>
      <w:color w:val="000000"/>
      <w:sz w:val="28"/>
    </w:rPr>
  </w:style>
  <w:style w:type="paragraph" w:styleId="Heading5">
    <w:name w:val="heading 5"/>
    <w:basedOn w:val="Normal"/>
    <w:next w:val="Normal"/>
    <w:qFormat/>
    <w:rsid w:val="00C71282"/>
    <w:pPr>
      <w:keepNext/>
      <w:jc w:val="center"/>
      <w:outlineLvl w:val="4"/>
    </w:pPr>
    <w:rPr>
      <w:rFonts w:ascii="Arial Narrow" w:hAnsi="Arial Narrow"/>
      <w:b/>
      <w:color w:val="FFFFFF"/>
      <w:sz w:val="18"/>
    </w:rPr>
  </w:style>
  <w:style w:type="paragraph" w:styleId="Heading6">
    <w:name w:val="heading 6"/>
    <w:basedOn w:val="Normal"/>
    <w:next w:val="Normal"/>
    <w:qFormat/>
    <w:rsid w:val="00C71282"/>
    <w:pPr>
      <w:keepNext/>
      <w:jc w:val="center"/>
      <w:outlineLvl w:val="5"/>
    </w:pPr>
    <w:rPr>
      <w:rFonts w:ascii="Arial Narrow" w:hAnsi="Arial Narrow"/>
      <w:b/>
      <w:color w:val="FFFFFF"/>
    </w:rPr>
  </w:style>
  <w:style w:type="paragraph" w:styleId="Heading7">
    <w:name w:val="heading 7"/>
    <w:basedOn w:val="Normal"/>
    <w:next w:val="Normal"/>
    <w:qFormat/>
    <w:rsid w:val="00C71282"/>
    <w:pPr>
      <w:keepNext/>
      <w:jc w:val="center"/>
      <w:outlineLvl w:val="6"/>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71282"/>
    <w:pPr>
      <w:tabs>
        <w:tab w:val="center" w:pos="4320"/>
        <w:tab w:val="right" w:pos="8640"/>
      </w:tabs>
    </w:pPr>
    <w:rPr>
      <w:lang w:val="x-none" w:eastAsia="x-none"/>
    </w:rPr>
  </w:style>
  <w:style w:type="paragraph" w:styleId="Footer">
    <w:name w:val="footer"/>
    <w:basedOn w:val="Normal"/>
    <w:rsid w:val="00C71282"/>
    <w:pPr>
      <w:tabs>
        <w:tab w:val="center" w:pos="4320"/>
        <w:tab w:val="right" w:pos="8640"/>
      </w:tabs>
    </w:pPr>
  </w:style>
  <w:style w:type="character" w:styleId="PageNumber">
    <w:name w:val="page number"/>
    <w:basedOn w:val="DefaultParagraphFont"/>
    <w:rsid w:val="00C71282"/>
  </w:style>
  <w:style w:type="paragraph" w:styleId="Caption">
    <w:name w:val="caption"/>
    <w:basedOn w:val="Normal"/>
    <w:next w:val="Normal"/>
    <w:qFormat/>
    <w:rsid w:val="00C71282"/>
    <w:pPr>
      <w:ind w:left="-900"/>
    </w:pPr>
    <w:rPr>
      <w:rFonts w:ascii="Arial Narrow" w:hAnsi="Arial Narrow"/>
      <w:b/>
      <w:color w:val="000000"/>
      <w:sz w:val="16"/>
    </w:rPr>
  </w:style>
  <w:style w:type="paragraph" w:styleId="ListParagraph">
    <w:name w:val="List Paragraph"/>
    <w:basedOn w:val="Normal"/>
    <w:uiPriority w:val="34"/>
    <w:qFormat/>
    <w:rsid w:val="00D037D4"/>
    <w:pPr>
      <w:ind w:left="720"/>
      <w:contextualSpacing/>
    </w:pPr>
  </w:style>
  <w:style w:type="paragraph" w:styleId="BalloonText">
    <w:name w:val="Balloon Text"/>
    <w:basedOn w:val="Normal"/>
    <w:link w:val="BalloonTextChar"/>
    <w:rsid w:val="00730647"/>
    <w:rPr>
      <w:rFonts w:ascii="Tahoma" w:hAnsi="Tahoma"/>
      <w:sz w:val="16"/>
      <w:szCs w:val="16"/>
      <w:lang w:val="x-none" w:eastAsia="x-none"/>
    </w:rPr>
  </w:style>
  <w:style w:type="character" w:customStyle="1" w:styleId="BalloonTextChar">
    <w:name w:val="Balloon Text Char"/>
    <w:link w:val="BalloonText"/>
    <w:rsid w:val="00730647"/>
    <w:rPr>
      <w:rFonts w:ascii="Tahoma" w:hAnsi="Tahoma" w:cs="Tahoma"/>
      <w:snapToGrid w:val="0"/>
      <w:sz w:val="16"/>
      <w:szCs w:val="16"/>
    </w:rPr>
  </w:style>
  <w:style w:type="character" w:customStyle="1" w:styleId="HeaderChar">
    <w:name w:val="Header Char"/>
    <w:link w:val="Header"/>
    <w:uiPriority w:val="99"/>
    <w:rsid w:val="001C5CCC"/>
    <w:rPr>
      <w:snapToGrid w:val="0"/>
    </w:rPr>
  </w:style>
  <w:style w:type="table" w:styleId="TableGrid">
    <w:name w:val="Table Grid"/>
    <w:basedOn w:val="TableNormal"/>
    <w:uiPriority w:val="59"/>
    <w:rsid w:val="008752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752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A4B4C"/>
    <w:rPr>
      <w:sz w:val="16"/>
      <w:szCs w:val="16"/>
    </w:rPr>
  </w:style>
  <w:style w:type="paragraph" w:styleId="CommentText">
    <w:name w:val="annotation text"/>
    <w:basedOn w:val="Normal"/>
    <w:link w:val="CommentTextChar"/>
    <w:rsid w:val="004A4B4C"/>
    <w:rPr>
      <w:lang w:val="x-none" w:eastAsia="x-none"/>
    </w:rPr>
  </w:style>
  <w:style w:type="character" w:customStyle="1" w:styleId="CommentTextChar">
    <w:name w:val="Comment Text Char"/>
    <w:link w:val="CommentText"/>
    <w:rsid w:val="004A4B4C"/>
    <w:rPr>
      <w:snapToGrid w:val="0"/>
    </w:rPr>
  </w:style>
  <w:style w:type="paragraph" w:styleId="CommentSubject">
    <w:name w:val="annotation subject"/>
    <w:basedOn w:val="CommentText"/>
    <w:next w:val="CommentText"/>
    <w:link w:val="CommentSubjectChar"/>
    <w:rsid w:val="004A4B4C"/>
    <w:rPr>
      <w:b/>
      <w:bCs/>
    </w:rPr>
  </w:style>
  <w:style w:type="character" w:customStyle="1" w:styleId="CommentSubjectChar">
    <w:name w:val="Comment Subject Char"/>
    <w:link w:val="CommentSubject"/>
    <w:rsid w:val="004A4B4C"/>
    <w:rPr>
      <w:b/>
      <w:bCs/>
      <w:snapToGrid w:val="0"/>
    </w:rPr>
  </w:style>
  <w:style w:type="character" w:styleId="Hyperlink">
    <w:name w:val="Hyperlink"/>
    <w:rsid w:val="00F303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1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2901A-B798-418B-BD11-5E864666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1768</Words>
  <Characters>10083</Characters>
  <Application>Microsoft Office Word</Application>
  <DocSecurity>8</DocSecurity>
  <Lines>84</Lines>
  <Paragraphs>23</Paragraphs>
  <ScaleCrop>false</ScaleCrop>
  <HeadingPairs>
    <vt:vector size="2" baseType="variant">
      <vt:variant>
        <vt:lpstr>Title</vt:lpstr>
      </vt:variant>
      <vt:variant>
        <vt:i4>1</vt:i4>
      </vt:variant>
    </vt:vector>
  </HeadingPairs>
  <TitlesOfParts>
    <vt:vector size="1" baseType="lpstr">
      <vt:lpstr>PROJECT STUDY</vt:lpstr>
    </vt:vector>
  </TitlesOfParts>
  <Company>Clark Development Corporation</Company>
  <LinksUpToDate>false</LinksUpToDate>
  <CharactersWithSpaces>11828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STUDY</dc:title>
  <dc:creator>Mel Festejo</dc:creator>
  <cp:lastModifiedBy>Wendell D. Guina</cp:lastModifiedBy>
  <cp:revision>2</cp:revision>
  <cp:lastPrinted>2019-06-19T08:00:00Z</cp:lastPrinted>
  <dcterms:created xsi:type="dcterms:W3CDTF">2022-02-22T07:11:00Z</dcterms:created>
  <dcterms:modified xsi:type="dcterms:W3CDTF">2022-02-22T07:11:00Z</dcterms:modified>
</cp:coreProperties>
</file>